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16" w:rsidRPr="00F22E88" w:rsidRDefault="00550D16" w:rsidP="004E2C0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pt-BR"/>
        </w:rPr>
      </w:pPr>
      <w:r w:rsidRPr="00F22E88">
        <w:rPr>
          <w:rFonts w:ascii="Times New Roman" w:hAnsi="Times New Roman"/>
          <w:b/>
          <w:sz w:val="28"/>
          <w:szCs w:val="28"/>
          <w:lang w:eastAsia="pt-BR"/>
        </w:rPr>
        <w:t xml:space="preserve">A </w:t>
      </w:r>
      <w:r w:rsidR="00B21F6F" w:rsidRPr="00F22E88">
        <w:rPr>
          <w:rFonts w:ascii="Times New Roman" w:hAnsi="Times New Roman"/>
          <w:b/>
          <w:sz w:val="28"/>
          <w:szCs w:val="28"/>
          <w:lang w:eastAsia="pt-BR"/>
        </w:rPr>
        <w:t xml:space="preserve">CAPTAÇÃO DE PAISAGENS SONORAS </w:t>
      </w:r>
      <w:r w:rsidRPr="00F22E88">
        <w:rPr>
          <w:rFonts w:ascii="Times New Roman" w:hAnsi="Times New Roman"/>
          <w:b/>
          <w:sz w:val="28"/>
          <w:szCs w:val="28"/>
          <w:lang w:eastAsia="pt-BR"/>
        </w:rPr>
        <w:t xml:space="preserve">E A MONITORIA EM </w:t>
      </w:r>
      <w:r w:rsidR="00B21F6F" w:rsidRPr="00F22E88">
        <w:rPr>
          <w:rFonts w:ascii="Times New Roman" w:hAnsi="Times New Roman"/>
          <w:b/>
          <w:sz w:val="28"/>
          <w:szCs w:val="28"/>
          <w:lang w:eastAsia="pt-BR"/>
        </w:rPr>
        <w:t>ELEMENTOS DE LINGUAGEM MUSICAL E SONOPLASTIA</w:t>
      </w:r>
    </w:p>
    <w:p w:rsidR="00B21F6F" w:rsidRDefault="00B21F6F" w:rsidP="00C920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64C0C" w:rsidRDefault="00064C0C" w:rsidP="004D6B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F22E88" w:rsidRPr="00876594" w:rsidRDefault="008319B1" w:rsidP="004D6B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proofErr w:type="spellStart"/>
      <w:r w:rsidRPr="00876594">
        <w:rPr>
          <w:rFonts w:ascii="Times New Roman" w:hAnsi="Times New Roman"/>
          <w:sz w:val="24"/>
          <w:szCs w:val="24"/>
          <w:lang w:eastAsia="pt-BR"/>
        </w:rPr>
        <w:t>Cyntia</w:t>
      </w:r>
      <w:proofErr w:type="spellEnd"/>
      <w:r w:rsidRPr="00876594">
        <w:rPr>
          <w:rFonts w:ascii="Times New Roman" w:hAnsi="Times New Roman"/>
          <w:sz w:val="24"/>
          <w:szCs w:val="24"/>
          <w:lang w:eastAsia="pt-BR"/>
        </w:rPr>
        <w:t xml:space="preserve"> Correia Paiva Monteiro</w:t>
      </w:r>
      <w:r w:rsidR="00F22E88" w:rsidRPr="00876594">
        <w:rPr>
          <w:rFonts w:ascii="Times New Roman" w:hAnsi="Times New Roman"/>
          <w:sz w:val="24"/>
          <w:szCs w:val="24"/>
          <w:lang w:eastAsia="pt-BR"/>
        </w:rPr>
        <w:t>: bolsista</w:t>
      </w:r>
    </w:p>
    <w:p w:rsidR="00096C38" w:rsidRPr="00876594" w:rsidRDefault="00F22E88" w:rsidP="004D6B25">
      <w:pPr>
        <w:spacing w:after="0" w:line="240" w:lineRule="auto"/>
        <w:jc w:val="right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87659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Willamy</w:t>
      </w:r>
      <w:proofErr w:type="spellEnd"/>
      <w:r w:rsidRPr="0087659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Renan de Jesus: </w:t>
      </w:r>
      <w:r w:rsidR="00876594" w:rsidRPr="0087659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bolsista</w:t>
      </w:r>
    </w:p>
    <w:p w:rsidR="00876594" w:rsidRPr="00876594" w:rsidRDefault="000E33A6" w:rsidP="004D6B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Victor Rubens: </w:t>
      </w:r>
      <w:r w:rsidR="00876594" w:rsidRPr="00876594">
        <w:rPr>
          <w:rFonts w:ascii="Times New Roman" w:hAnsi="Times New Roman"/>
          <w:sz w:val="24"/>
          <w:szCs w:val="24"/>
        </w:rPr>
        <w:t>voluntário</w:t>
      </w:r>
    </w:p>
    <w:p w:rsidR="00F22E88" w:rsidRDefault="00096C38" w:rsidP="004D6B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F22E88">
        <w:rPr>
          <w:rFonts w:ascii="Times New Roman" w:hAnsi="Times New Roman"/>
          <w:sz w:val="24"/>
          <w:szCs w:val="24"/>
          <w:lang w:eastAsia="pt-BR"/>
        </w:rPr>
        <w:t>Filipe Barros Beltrão</w:t>
      </w:r>
      <w:r w:rsidR="00F22E88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C96C0D">
        <w:rPr>
          <w:rFonts w:ascii="Times New Roman" w:hAnsi="Times New Roman"/>
          <w:sz w:val="24"/>
          <w:szCs w:val="24"/>
          <w:lang w:eastAsia="pt-BR"/>
        </w:rPr>
        <w:t>orientador (</w:t>
      </w:r>
      <w:r w:rsidR="00F22E88">
        <w:rPr>
          <w:rFonts w:ascii="Times New Roman" w:hAnsi="Times New Roman"/>
          <w:sz w:val="24"/>
          <w:szCs w:val="24"/>
          <w:lang w:eastAsia="pt-BR"/>
        </w:rPr>
        <w:t>professor da disciplina</w:t>
      </w:r>
      <w:r w:rsidR="00C96C0D">
        <w:rPr>
          <w:rFonts w:ascii="Times New Roman" w:hAnsi="Times New Roman"/>
          <w:sz w:val="24"/>
          <w:szCs w:val="24"/>
          <w:lang w:eastAsia="pt-BR"/>
        </w:rPr>
        <w:t>)</w:t>
      </w:r>
    </w:p>
    <w:p w:rsidR="00550D16" w:rsidRDefault="00096C38" w:rsidP="004D6B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F22E88">
        <w:rPr>
          <w:rFonts w:ascii="Times New Roman" w:hAnsi="Times New Roman"/>
          <w:sz w:val="24"/>
          <w:szCs w:val="24"/>
          <w:lang w:eastAsia="pt-BR"/>
        </w:rPr>
        <w:t>Norm</w:t>
      </w:r>
      <w:r w:rsidR="00F22E88">
        <w:rPr>
          <w:rFonts w:ascii="Times New Roman" w:hAnsi="Times New Roman"/>
          <w:sz w:val="24"/>
          <w:szCs w:val="24"/>
          <w:lang w:eastAsia="pt-BR"/>
        </w:rPr>
        <w:t>a Maria Meireles Macedo Mafaldo: coordenadora do projeto</w:t>
      </w:r>
    </w:p>
    <w:p w:rsidR="00EF33FC" w:rsidRDefault="00EF33FC" w:rsidP="00EF33F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DE2EDA">
        <w:rPr>
          <w:rFonts w:ascii="Times New Roman" w:hAnsi="Times New Roman"/>
          <w:sz w:val="24"/>
          <w:szCs w:val="24"/>
          <w:lang w:eastAsia="pt-BR"/>
        </w:rPr>
        <w:t>Centro de</w:t>
      </w:r>
      <w:r>
        <w:rPr>
          <w:rFonts w:ascii="Times New Roman" w:hAnsi="Times New Roman"/>
          <w:sz w:val="24"/>
          <w:szCs w:val="24"/>
          <w:lang w:eastAsia="pt-BR"/>
        </w:rPr>
        <w:t xml:space="preserve"> Comunicação Turismo e Artes</w:t>
      </w:r>
      <w:r w:rsidRPr="00DE2EDA">
        <w:rPr>
          <w:rFonts w:ascii="Times New Roman" w:hAnsi="Times New Roman"/>
          <w:sz w:val="24"/>
          <w:szCs w:val="24"/>
          <w:lang w:eastAsia="pt-BR"/>
        </w:rPr>
        <w:t xml:space="preserve"> – C</w:t>
      </w:r>
      <w:r>
        <w:rPr>
          <w:rFonts w:ascii="Times New Roman" w:hAnsi="Times New Roman"/>
          <w:sz w:val="24"/>
          <w:szCs w:val="24"/>
          <w:lang w:eastAsia="pt-BR"/>
        </w:rPr>
        <w:t>CTA</w:t>
      </w:r>
    </w:p>
    <w:p w:rsidR="00EF33FC" w:rsidRDefault="00EF33FC" w:rsidP="00EF33F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DE2EDA">
        <w:rPr>
          <w:rFonts w:ascii="Times New Roman" w:hAnsi="Times New Roman"/>
          <w:sz w:val="24"/>
          <w:szCs w:val="24"/>
          <w:lang w:eastAsia="pt-BR"/>
        </w:rPr>
        <w:t>De</w:t>
      </w:r>
      <w:r>
        <w:rPr>
          <w:rFonts w:ascii="Times New Roman" w:hAnsi="Times New Roman"/>
          <w:sz w:val="24"/>
          <w:szCs w:val="24"/>
          <w:lang w:eastAsia="pt-BR"/>
        </w:rPr>
        <w:t>partamento de Comunicação e Turismo – DECOMTUR</w:t>
      </w:r>
    </w:p>
    <w:p w:rsidR="00EF33FC" w:rsidRDefault="00EF33FC" w:rsidP="00EF33F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DE2EDA">
        <w:rPr>
          <w:rFonts w:ascii="Times New Roman" w:hAnsi="Times New Roman"/>
          <w:sz w:val="24"/>
          <w:szCs w:val="24"/>
          <w:lang w:eastAsia="pt-BR"/>
        </w:rPr>
        <w:t>MONITORIA</w:t>
      </w:r>
    </w:p>
    <w:p w:rsidR="00EF33FC" w:rsidRPr="00F22E88" w:rsidRDefault="00EF33FC" w:rsidP="004D6B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550D16" w:rsidRPr="00F22E88" w:rsidRDefault="00550D16" w:rsidP="00DE2E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0D16" w:rsidRDefault="00550D16" w:rsidP="00DE2ED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64C0C" w:rsidRPr="00DE2EDA" w:rsidRDefault="00064C0C" w:rsidP="00DE2ED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D6B25" w:rsidRDefault="00550D16" w:rsidP="004D6B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EDA">
        <w:rPr>
          <w:rFonts w:ascii="Times New Roman" w:hAnsi="Times New Roman"/>
          <w:b/>
          <w:sz w:val="24"/>
          <w:szCs w:val="24"/>
        </w:rPr>
        <w:t>Introdução</w:t>
      </w:r>
      <w:r w:rsidRPr="00DE2EDA">
        <w:rPr>
          <w:rFonts w:ascii="Times New Roman" w:hAnsi="Times New Roman"/>
          <w:sz w:val="24"/>
          <w:szCs w:val="24"/>
        </w:rPr>
        <w:t xml:space="preserve"> </w:t>
      </w:r>
    </w:p>
    <w:p w:rsidR="00064C0C" w:rsidRDefault="00064C0C" w:rsidP="004D6B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6B25" w:rsidRDefault="00096C38" w:rsidP="00B643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Este resumo</w:t>
      </w:r>
      <w:r w:rsidR="00550D16" w:rsidRPr="00F74EBB">
        <w:rPr>
          <w:rFonts w:ascii="Times New Roman" w:hAnsi="Times New Roman"/>
          <w:sz w:val="24"/>
          <w:szCs w:val="24"/>
          <w:lang w:eastAsia="pt-BR"/>
        </w:rPr>
        <w:t xml:space="preserve"> é um rela</w:t>
      </w:r>
      <w:r>
        <w:rPr>
          <w:rFonts w:ascii="Times New Roman" w:hAnsi="Times New Roman"/>
          <w:sz w:val="24"/>
          <w:szCs w:val="24"/>
          <w:lang w:eastAsia="pt-BR"/>
        </w:rPr>
        <w:t>to da experiência de</w:t>
      </w:r>
      <w:r w:rsidR="00550D16">
        <w:rPr>
          <w:rFonts w:ascii="Times New Roman" w:hAnsi="Times New Roman"/>
          <w:sz w:val="24"/>
          <w:szCs w:val="24"/>
          <w:lang w:eastAsia="pt-BR"/>
        </w:rPr>
        <w:t xml:space="preserve"> monitoria </w:t>
      </w:r>
      <w:r w:rsidR="00550D16" w:rsidRPr="00F74EBB">
        <w:rPr>
          <w:rFonts w:ascii="Times New Roman" w:hAnsi="Times New Roman"/>
          <w:sz w:val="24"/>
          <w:szCs w:val="24"/>
          <w:lang w:eastAsia="pt-BR"/>
        </w:rPr>
        <w:t xml:space="preserve">na disciplina </w:t>
      </w:r>
      <w:r>
        <w:rPr>
          <w:rFonts w:ascii="Times New Roman" w:hAnsi="Times New Roman"/>
          <w:sz w:val="24"/>
          <w:szCs w:val="24"/>
          <w:lang w:eastAsia="pt-BR"/>
        </w:rPr>
        <w:t xml:space="preserve">Elementos de </w:t>
      </w:r>
      <w:r w:rsidRPr="009A753A">
        <w:rPr>
          <w:rFonts w:ascii="Times New Roman" w:hAnsi="Times New Roman"/>
          <w:sz w:val="24"/>
          <w:szCs w:val="24"/>
          <w:lang w:eastAsia="pt-BR"/>
        </w:rPr>
        <w:t>Linguagem Musical e Sonoplastia, do quarto</w:t>
      </w:r>
      <w:r w:rsidR="00550D16" w:rsidRPr="009A753A">
        <w:rPr>
          <w:rFonts w:ascii="Times New Roman" w:hAnsi="Times New Roman"/>
          <w:sz w:val="24"/>
          <w:szCs w:val="24"/>
          <w:lang w:eastAsia="pt-BR"/>
        </w:rPr>
        <w:t xml:space="preserve"> período do Curso de Comunicação Social – habilitação Radialismo</w:t>
      </w:r>
      <w:r w:rsidRPr="009A753A">
        <w:rPr>
          <w:rFonts w:ascii="Times New Roman" w:hAnsi="Times New Roman"/>
          <w:sz w:val="24"/>
          <w:szCs w:val="24"/>
          <w:lang w:eastAsia="pt-BR"/>
        </w:rPr>
        <w:t>, ministrada pelo professor Filipe Barros Beltrão</w:t>
      </w:r>
      <w:r w:rsidR="00550D16" w:rsidRPr="009A753A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="009A753A" w:rsidRPr="009A753A">
        <w:rPr>
          <w:rFonts w:ascii="Times New Roman" w:hAnsi="Times New Roman"/>
          <w:sz w:val="24"/>
          <w:szCs w:val="24"/>
          <w:lang w:eastAsia="pt-BR"/>
        </w:rPr>
        <w:t xml:space="preserve">A </w:t>
      </w:r>
      <w:r w:rsidR="009A753A" w:rsidRPr="00490762">
        <w:rPr>
          <w:rFonts w:ascii="Times New Roman" w:hAnsi="Times New Roman"/>
          <w:sz w:val="24"/>
          <w:szCs w:val="24"/>
          <w:lang w:eastAsia="pt-BR"/>
        </w:rPr>
        <w:t xml:space="preserve">disciplina tem como principal objetivo </w:t>
      </w:r>
      <w:r w:rsidR="009A753A" w:rsidRPr="00490762">
        <w:rPr>
          <w:rFonts w:ascii="Times New Roman" w:eastAsia="Calibri" w:hAnsi="Times New Roman"/>
          <w:sz w:val="24"/>
          <w:szCs w:val="19"/>
        </w:rPr>
        <w:t>propiciar aos alunos uma compreensão dos elementos da linguagem musical (ritmo, compasso, andamento, melodia e harmonia) e as características do som (altura e timbre)</w:t>
      </w:r>
      <w:r w:rsidR="00490762" w:rsidRPr="00490762">
        <w:rPr>
          <w:rFonts w:ascii="Times New Roman" w:eastAsia="Calibri" w:hAnsi="Times New Roman"/>
          <w:sz w:val="24"/>
          <w:szCs w:val="19"/>
        </w:rPr>
        <w:t xml:space="preserve"> Al</w:t>
      </w:r>
      <w:r w:rsidR="00490762">
        <w:rPr>
          <w:rFonts w:ascii="Times New Roman" w:eastAsia="Calibri" w:hAnsi="Times New Roman"/>
          <w:sz w:val="24"/>
          <w:szCs w:val="19"/>
        </w:rPr>
        <w:t>é</w:t>
      </w:r>
      <w:r w:rsidR="00490762" w:rsidRPr="00490762">
        <w:rPr>
          <w:rFonts w:ascii="Times New Roman" w:eastAsia="Calibri" w:hAnsi="Times New Roman"/>
          <w:sz w:val="24"/>
          <w:szCs w:val="19"/>
        </w:rPr>
        <w:t>m de capacitar o aluno para utilizar equipamentos de captação e processamento do som, ministrar noções de acústica e eletrônica, relativas ao processo de sonorização no audiovisual e conceitos sobre a linguagem sonora</w:t>
      </w:r>
      <w:r w:rsidR="009A753A" w:rsidRPr="00490762">
        <w:rPr>
          <w:rFonts w:ascii="Times New Roman" w:eastAsia="Calibri" w:hAnsi="Times New Roman"/>
          <w:sz w:val="24"/>
          <w:szCs w:val="19"/>
        </w:rPr>
        <w:t xml:space="preserve">. </w:t>
      </w:r>
      <w:r w:rsidR="00550D16" w:rsidRPr="00490762">
        <w:rPr>
          <w:rFonts w:ascii="Times New Roman" w:hAnsi="Times New Roman"/>
          <w:sz w:val="24"/>
          <w:szCs w:val="24"/>
          <w:lang w:eastAsia="pt-BR"/>
        </w:rPr>
        <w:t xml:space="preserve">É uma disciplina teórico-prática com a seguinte ementa: </w:t>
      </w:r>
      <w:r w:rsidR="00471419" w:rsidRPr="00490762">
        <w:rPr>
          <w:rFonts w:ascii="Times New Roman" w:eastAsia="Calibri" w:hAnsi="Times New Roman"/>
          <w:sz w:val="24"/>
          <w:szCs w:val="19"/>
        </w:rPr>
        <w:t xml:space="preserve">Processo de construção do pensamento sonoro no audiovisual (paisagens sonoras, arte sonora). Elementos da linguagem sonora no audiovisual (diálogo, efeitos sonoros, música). A música no contexto audiovisual, os compositores de trilhas musicais. Técnicas de </w:t>
      </w:r>
      <w:proofErr w:type="spellStart"/>
      <w:r w:rsidR="00471419" w:rsidRPr="00490762">
        <w:rPr>
          <w:rFonts w:ascii="Times New Roman" w:eastAsia="Calibri" w:hAnsi="Times New Roman"/>
          <w:sz w:val="24"/>
          <w:szCs w:val="19"/>
        </w:rPr>
        <w:t>foley</w:t>
      </w:r>
      <w:proofErr w:type="spellEnd"/>
      <w:r w:rsidR="00471419" w:rsidRPr="00490762">
        <w:rPr>
          <w:rFonts w:ascii="Times New Roman" w:eastAsia="Calibri" w:hAnsi="Times New Roman"/>
          <w:sz w:val="24"/>
          <w:szCs w:val="19"/>
        </w:rPr>
        <w:t>, bancos de efeitos sonoros. Conhecimentos básicos de captação de</w:t>
      </w:r>
      <w:r w:rsidR="00471419" w:rsidRPr="009A753A">
        <w:rPr>
          <w:rFonts w:ascii="Times New Roman" w:eastAsia="Calibri" w:hAnsi="Times New Roman"/>
          <w:sz w:val="24"/>
          <w:szCs w:val="19"/>
        </w:rPr>
        <w:t xml:space="preserve"> áudio,</w:t>
      </w:r>
      <w:r w:rsidR="009A753A" w:rsidRPr="009A753A">
        <w:rPr>
          <w:rFonts w:ascii="Times New Roman" w:eastAsia="Calibri" w:hAnsi="Times New Roman"/>
          <w:sz w:val="24"/>
          <w:szCs w:val="19"/>
        </w:rPr>
        <w:t xml:space="preserve"> t</w:t>
      </w:r>
      <w:r w:rsidR="00471419" w:rsidRPr="009A753A">
        <w:rPr>
          <w:rFonts w:ascii="Times New Roman" w:eastAsia="Calibri" w:hAnsi="Times New Roman"/>
          <w:sz w:val="24"/>
          <w:szCs w:val="19"/>
        </w:rPr>
        <w:t>écnicas de edição de áudio. Fundamentos da mixagem de áudio</w:t>
      </w:r>
      <w:r w:rsidR="00550D16" w:rsidRPr="009A753A">
        <w:rPr>
          <w:rFonts w:ascii="Times New Roman" w:hAnsi="Times New Roman"/>
          <w:sz w:val="24"/>
          <w:szCs w:val="24"/>
          <w:lang w:eastAsia="pt-BR"/>
        </w:rPr>
        <w:t xml:space="preserve">. </w:t>
      </w:r>
    </w:p>
    <w:p w:rsidR="00490762" w:rsidRDefault="00550D16" w:rsidP="004D6B2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753A">
        <w:rPr>
          <w:rFonts w:ascii="Times New Roman" w:hAnsi="Times New Roman"/>
          <w:sz w:val="24"/>
          <w:szCs w:val="24"/>
          <w:lang w:eastAsia="pt-BR"/>
        </w:rPr>
        <w:t>Du</w:t>
      </w:r>
      <w:r w:rsidR="009A753A" w:rsidRPr="009A753A">
        <w:rPr>
          <w:rFonts w:ascii="Times New Roman" w:hAnsi="Times New Roman"/>
          <w:sz w:val="24"/>
          <w:szCs w:val="24"/>
          <w:lang w:eastAsia="pt-BR"/>
        </w:rPr>
        <w:t>rante todo o período letivo 2013.1</w:t>
      </w:r>
      <w:r w:rsidR="00103173">
        <w:rPr>
          <w:rStyle w:val="Refdenotaderodap"/>
          <w:rFonts w:ascii="Times New Roman" w:hAnsi="Times New Roman"/>
          <w:sz w:val="24"/>
          <w:szCs w:val="24"/>
          <w:lang w:eastAsia="pt-BR"/>
        </w:rPr>
        <w:footnoteReference w:id="1"/>
      </w:r>
      <w:r w:rsidR="009A753A" w:rsidRPr="009A753A">
        <w:rPr>
          <w:rFonts w:ascii="Times New Roman" w:hAnsi="Times New Roman"/>
          <w:sz w:val="24"/>
          <w:szCs w:val="24"/>
          <w:lang w:eastAsia="pt-BR"/>
        </w:rPr>
        <w:t xml:space="preserve"> a monitoria auxiliou o professor</w:t>
      </w:r>
      <w:r w:rsidRPr="009A753A">
        <w:rPr>
          <w:rFonts w:ascii="Times New Roman" w:hAnsi="Times New Roman"/>
          <w:sz w:val="24"/>
          <w:szCs w:val="24"/>
          <w:lang w:eastAsia="pt-BR"/>
        </w:rPr>
        <w:t xml:space="preserve"> no planejamento e execução de atividades didáticas: a</w:t>
      </w:r>
      <w:r w:rsidR="009A753A" w:rsidRPr="009A753A">
        <w:rPr>
          <w:rFonts w:ascii="Times New Roman" w:hAnsi="Times New Roman"/>
          <w:sz w:val="24"/>
          <w:szCs w:val="24"/>
        </w:rPr>
        <w:t>ulas expositivas/dialogadas e</w:t>
      </w:r>
      <w:r w:rsidRPr="009A753A">
        <w:rPr>
          <w:rFonts w:ascii="Times New Roman" w:hAnsi="Times New Roman"/>
          <w:sz w:val="24"/>
          <w:szCs w:val="24"/>
        </w:rPr>
        <w:t xml:space="preserve"> aulas práticas </w:t>
      </w:r>
      <w:r w:rsidR="009A753A" w:rsidRPr="009A753A">
        <w:rPr>
          <w:rFonts w:ascii="Times New Roman" w:hAnsi="Times New Roman"/>
          <w:sz w:val="24"/>
          <w:szCs w:val="24"/>
        </w:rPr>
        <w:t>d</w:t>
      </w:r>
      <w:r w:rsidRPr="009A753A">
        <w:rPr>
          <w:rFonts w:ascii="Times New Roman" w:hAnsi="Times New Roman"/>
          <w:sz w:val="24"/>
          <w:szCs w:val="24"/>
        </w:rPr>
        <w:t>e</w:t>
      </w:r>
      <w:r w:rsidR="00490762">
        <w:rPr>
          <w:rFonts w:ascii="Times New Roman" w:hAnsi="Times New Roman"/>
          <w:sz w:val="24"/>
          <w:szCs w:val="24"/>
        </w:rPr>
        <w:t xml:space="preserve"> captação de paisagens sonoras</w:t>
      </w:r>
      <w:r w:rsidR="009A753A" w:rsidRPr="009A753A">
        <w:rPr>
          <w:rFonts w:ascii="Times New Roman" w:hAnsi="Times New Roman"/>
          <w:sz w:val="24"/>
          <w:szCs w:val="24"/>
        </w:rPr>
        <w:t>.</w:t>
      </w:r>
      <w:r w:rsidRPr="009A753A">
        <w:rPr>
          <w:rFonts w:ascii="Times New Roman" w:hAnsi="Times New Roman"/>
          <w:sz w:val="24"/>
          <w:szCs w:val="24"/>
        </w:rPr>
        <w:t xml:space="preserve"> </w:t>
      </w:r>
    </w:p>
    <w:p w:rsidR="00B21F6F" w:rsidRDefault="00550D16" w:rsidP="00F22E8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A753A">
        <w:rPr>
          <w:rFonts w:ascii="Times New Roman" w:hAnsi="Times New Roman"/>
          <w:sz w:val="24"/>
          <w:szCs w:val="24"/>
        </w:rPr>
        <w:lastRenderedPageBreak/>
        <w:t>As avaliações na disciplina são seminár</w:t>
      </w:r>
      <w:r w:rsidRPr="00471419">
        <w:rPr>
          <w:rFonts w:ascii="Times New Roman" w:hAnsi="Times New Roman"/>
          <w:sz w:val="24"/>
          <w:szCs w:val="24"/>
        </w:rPr>
        <w:t xml:space="preserve">io; </w:t>
      </w:r>
      <w:r w:rsidR="0023698B" w:rsidRPr="00471419">
        <w:rPr>
          <w:rFonts w:ascii="Times New Roman" w:hAnsi="Times New Roman"/>
          <w:sz w:val="24"/>
          <w:szCs w:val="24"/>
        </w:rPr>
        <w:t>teste escrito e captação e edição de paisagens sonoras</w:t>
      </w:r>
      <w:r w:rsidRPr="00471419">
        <w:rPr>
          <w:rFonts w:ascii="Times New Roman" w:hAnsi="Times New Roman"/>
          <w:sz w:val="24"/>
          <w:szCs w:val="24"/>
        </w:rPr>
        <w:t>. Neste resumo expandido desta</w:t>
      </w:r>
      <w:r w:rsidR="0023698B" w:rsidRPr="00471419">
        <w:rPr>
          <w:rFonts w:ascii="Times New Roman" w:hAnsi="Times New Roman"/>
          <w:sz w:val="24"/>
          <w:szCs w:val="24"/>
        </w:rPr>
        <w:t>camos a participação</w:t>
      </w:r>
      <w:r w:rsidRPr="00471419">
        <w:rPr>
          <w:rFonts w:ascii="Times New Roman" w:hAnsi="Times New Roman"/>
          <w:sz w:val="24"/>
          <w:szCs w:val="24"/>
        </w:rPr>
        <w:t xml:space="preserve"> da monitoria quanto ao acompa</w:t>
      </w:r>
      <w:r w:rsidR="0023698B" w:rsidRPr="00471419">
        <w:rPr>
          <w:rFonts w:ascii="Times New Roman" w:hAnsi="Times New Roman"/>
          <w:sz w:val="24"/>
          <w:szCs w:val="24"/>
        </w:rPr>
        <w:t>nhamento, auxílio e avaliação durante</w:t>
      </w:r>
      <w:r w:rsidRPr="00471419">
        <w:rPr>
          <w:rFonts w:ascii="Times New Roman" w:hAnsi="Times New Roman"/>
          <w:sz w:val="24"/>
          <w:szCs w:val="24"/>
        </w:rPr>
        <w:t xml:space="preserve"> uma d</w:t>
      </w:r>
      <w:r w:rsidR="00490762">
        <w:rPr>
          <w:rFonts w:ascii="Times New Roman" w:hAnsi="Times New Roman"/>
          <w:sz w:val="24"/>
          <w:szCs w:val="24"/>
        </w:rPr>
        <w:t>as atividades realizadas:</w:t>
      </w:r>
      <w:r w:rsidR="0023698B" w:rsidRPr="00471419">
        <w:rPr>
          <w:rFonts w:ascii="Times New Roman" w:hAnsi="Times New Roman"/>
          <w:sz w:val="24"/>
          <w:szCs w:val="24"/>
        </w:rPr>
        <w:t xml:space="preserve"> a captação e edição de paisagens sonoras</w:t>
      </w:r>
      <w:r w:rsidRPr="00471419">
        <w:rPr>
          <w:rFonts w:ascii="Times New Roman" w:hAnsi="Times New Roman"/>
          <w:sz w:val="24"/>
          <w:szCs w:val="24"/>
        </w:rPr>
        <w:t>. Vale salientar que o trab</w:t>
      </w:r>
      <w:r w:rsidR="00490762">
        <w:rPr>
          <w:rFonts w:ascii="Times New Roman" w:hAnsi="Times New Roman"/>
          <w:sz w:val="24"/>
          <w:szCs w:val="24"/>
        </w:rPr>
        <w:t xml:space="preserve">alho da monitoria não se limita apenas a esta atividade e o destaque deste ponto </w:t>
      </w:r>
      <w:r w:rsidRPr="00471419">
        <w:rPr>
          <w:rFonts w:ascii="Times New Roman" w:hAnsi="Times New Roman"/>
          <w:sz w:val="24"/>
          <w:szCs w:val="24"/>
        </w:rPr>
        <w:t xml:space="preserve">deu-se </w:t>
      </w:r>
      <w:r w:rsidRPr="004E2C00">
        <w:rPr>
          <w:rFonts w:ascii="Times New Roman" w:hAnsi="Times New Roman"/>
          <w:sz w:val="24"/>
          <w:szCs w:val="24"/>
        </w:rPr>
        <w:t>por considerarmos um momento chave da disciplina quanto</w:t>
      </w:r>
      <w:r w:rsidR="00490762">
        <w:rPr>
          <w:rFonts w:ascii="Times New Roman" w:hAnsi="Times New Roman"/>
          <w:sz w:val="24"/>
          <w:szCs w:val="24"/>
        </w:rPr>
        <w:t xml:space="preserve"> ao ensino-aprendizagem em sonoplastia</w:t>
      </w:r>
      <w:r w:rsidRPr="004E2C00">
        <w:rPr>
          <w:rFonts w:ascii="Times New Roman" w:hAnsi="Times New Roman"/>
          <w:sz w:val="24"/>
          <w:szCs w:val="24"/>
        </w:rPr>
        <w:t xml:space="preserve">. No semestre estudado, </w:t>
      </w:r>
      <w:r w:rsidR="0002461B">
        <w:rPr>
          <w:rFonts w:ascii="Times New Roman" w:hAnsi="Times New Roman"/>
          <w:sz w:val="24"/>
          <w:szCs w:val="24"/>
        </w:rPr>
        <w:t>a captação de paisagens sonoras foi feita dentro da universidade</w:t>
      </w:r>
      <w:r w:rsidRPr="004E2C00">
        <w:rPr>
          <w:rFonts w:ascii="Times New Roman" w:hAnsi="Times New Roman"/>
          <w:sz w:val="24"/>
          <w:szCs w:val="24"/>
        </w:rPr>
        <w:t>. O intuito da atividade foi</w:t>
      </w:r>
      <w:r w:rsidR="0002461B">
        <w:rPr>
          <w:rFonts w:ascii="Times New Roman" w:hAnsi="Times New Roman"/>
          <w:sz w:val="24"/>
          <w:szCs w:val="24"/>
        </w:rPr>
        <w:t xml:space="preserve"> mostrar na prática como é realizada a captação de som direto criando paisagens sonoras, usando a criatividade e recursos disponíveis dentro do ambiente da universidade.</w:t>
      </w:r>
      <w:r w:rsidRPr="004E2C00">
        <w:rPr>
          <w:rFonts w:ascii="Times New Roman" w:hAnsi="Times New Roman"/>
          <w:sz w:val="24"/>
          <w:szCs w:val="24"/>
        </w:rPr>
        <w:t xml:space="preserve"> </w:t>
      </w:r>
    </w:p>
    <w:p w:rsidR="00356C96" w:rsidRDefault="00550D16" w:rsidP="00F22E8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4E2C00">
        <w:rPr>
          <w:rFonts w:ascii="Times New Roman" w:hAnsi="Times New Roman"/>
          <w:sz w:val="24"/>
          <w:szCs w:val="24"/>
          <w:lang w:eastAsia="pt-BR"/>
        </w:rPr>
        <w:t xml:space="preserve">Durante a monitoria pudemos </w:t>
      </w:r>
      <w:r w:rsidR="0002461B">
        <w:rPr>
          <w:rFonts w:ascii="Times New Roman" w:hAnsi="Times New Roman"/>
          <w:sz w:val="24"/>
          <w:szCs w:val="24"/>
          <w:lang w:eastAsia="pt-BR"/>
        </w:rPr>
        <w:t>observar a criatividade e interesse dos</w:t>
      </w:r>
      <w:r w:rsidRPr="004E2C00">
        <w:rPr>
          <w:rFonts w:ascii="Times New Roman" w:hAnsi="Times New Roman"/>
          <w:sz w:val="24"/>
          <w:szCs w:val="24"/>
          <w:lang w:eastAsia="pt-BR"/>
        </w:rPr>
        <w:t xml:space="preserve"> docentes </w:t>
      </w:r>
      <w:r w:rsidR="00356C96">
        <w:rPr>
          <w:rFonts w:ascii="Times New Roman" w:hAnsi="Times New Roman"/>
          <w:sz w:val="24"/>
          <w:szCs w:val="24"/>
          <w:lang w:eastAsia="pt-BR"/>
        </w:rPr>
        <w:t xml:space="preserve">sobre a temática da disciplina, mesmo diante de problemas estruturais da universidade. </w:t>
      </w:r>
    </w:p>
    <w:p w:rsidR="00055480" w:rsidRDefault="00356C96" w:rsidP="009612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Sobre a avalia</w:t>
      </w:r>
      <w:r w:rsidR="006655F5">
        <w:rPr>
          <w:rFonts w:ascii="Times New Roman" w:hAnsi="Times New Roman"/>
          <w:sz w:val="24"/>
          <w:szCs w:val="24"/>
          <w:lang w:eastAsia="pt-BR"/>
        </w:rPr>
        <w:t>ção da disciplina, podemos cla</w:t>
      </w:r>
      <w:r>
        <w:rPr>
          <w:rFonts w:ascii="Times New Roman" w:hAnsi="Times New Roman"/>
          <w:sz w:val="24"/>
          <w:szCs w:val="24"/>
          <w:lang w:eastAsia="pt-BR"/>
        </w:rPr>
        <w:t>ssi</w:t>
      </w:r>
      <w:r w:rsidR="006655F5">
        <w:rPr>
          <w:rFonts w:ascii="Times New Roman" w:hAnsi="Times New Roman"/>
          <w:sz w:val="24"/>
          <w:szCs w:val="24"/>
          <w:lang w:eastAsia="pt-BR"/>
        </w:rPr>
        <w:t>fi</w:t>
      </w:r>
      <w:r>
        <w:rPr>
          <w:rFonts w:ascii="Times New Roman" w:hAnsi="Times New Roman"/>
          <w:sz w:val="24"/>
          <w:szCs w:val="24"/>
          <w:lang w:eastAsia="pt-BR"/>
        </w:rPr>
        <w:t xml:space="preserve">car como muito satisfatória, pois, além da possibilidade de vivenciar o processo de ensino e avaliação, convivendo diretamente com os alunos, foi possível adquirir mais conhecimentos no que diz respeito </w:t>
      </w:r>
      <w:r w:rsidR="00961226">
        <w:rPr>
          <w:rFonts w:ascii="Times New Roman" w:hAnsi="Times New Roman"/>
          <w:sz w:val="24"/>
          <w:szCs w:val="24"/>
          <w:lang w:eastAsia="pt-BR"/>
        </w:rPr>
        <w:t>à</w:t>
      </w:r>
      <w:r>
        <w:rPr>
          <w:rFonts w:ascii="Times New Roman" w:hAnsi="Times New Roman"/>
          <w:sz w:val="24"/>
          <w:szCs w:val="24"/>
          <w:lang w:eastAsia="pt-BR"/>
        </w:rPr>
        <w:t xml:space="preserve"> sonoplastia. </w:t>
      </w:r>
    </w:p>
    <w:p w:rsidR="00961226" w:rsidRDefault="00961226" w:rsidP="009612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16" w:rsidRPr="008F44C6" w:rsidRDefault="00550D16" w:rsidP="00F22E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44C6">
        <w:rPr>
          <w:rFonts w:ascii="Times New Roman" w:hAnsi="Times New Roman"/>
          <w:b/>
          <w:sz w:val="24"/>
          <w:szCs w:val="24"/>
        </w:rPr>
        <w:t>Palavras-chave</w:t>
      </w:r>
      <w:r w:rsidRPr="008F44C6">
        <w:rPr>
          <w:rFonts w:ascii="Times New Roman" w:hAnsi="Times New Roman"/>
          <w:sz w:val="24"/>
          <w:szCs w:val="24"/>
        </w:rPr>
        <w:t xml:space="preserve">: Monitoria. </w:t>
      </w:r>
      <w:r w:rsidR="006655F5">
        <w:rPr>
          <w:rFonts w:ascii="Times New Roman" w:hAnsi="Times New Roman"/>
          <w:sz w:val="24"/>
          <w:szCs w:val="24"/>
        </w:rPr>
        <w:t>Paisagens Sonoras. Sonoplastia.</w:t>
      </w:r>
    </w:p>
    <w:p w:rsidR="00B21F6F" w:rsidRDefault="00B21F6F" w:rsidP="00F22E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1226" w:rsidRDefault="00550D16" w:rsidP="0005548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2EDA">
        <w:rPr>
          <w:rFonts w:ascii="Times New Roman" w:hAnsi="Times New Roman"/>
          <w:b/>
          <w:sz w:val="24"/>
          <w:szCs w:val="24"/>
        </w:rPr>
        <w:t>Objetivos</w:t>
      </w:r>
      <w:r w:rsidR="00055480">
        <w:rPr>
          <w:rFonts w:ascii="Times New Roman" w:hAnsi="Times New Roman"/>
          <w:b/>
          <w:sz w:val="24"/>
          <w:szCs w:val="24"/>
        </w:rPr>
        <w:t>:</w:t>
      </w:r>
    </w:p>
    <w:p w:rsidR="00064C0C" w:rsidRDefault="00064C0C" w:rsidP="0005548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D16" w:rsidRDefault="00550D16" w:rsidP="00B643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4E2C00">
        <w:rPr>
          <w:rFonts w:ascii="Times New Roman" w:hAnsi="Times New Roman"/>
          <w:sz w:val="24"/>
          <w:szCs w:val="24"/>
        </w:rPr>
        <w:t xml:space="preserve">O </w:t>
      </w:r>
      <w:r w:rsidR="006655F5">
        <w:rPr>
          <w:rFonts w:ascii="Times New Roman" w:hAnsi="Times New Roman"/>
          <w:sz w:val="24"/>
          <w:szCs w:val="24"/>
        </w:rPr>
        <w:t>principal objetivo</w:t>
      </w:r>
      <w:r>
        <w:rPr>
          <w:rFonts w:ascii="Times New Roman" w:hAnsi="Times New Roman"/>
          <w:sz w:val="24"/>
          <w:szCs w:val="24"/>
        </w:rPr>
        <w:t xml:space="preserve"> deste trabalho é relatar a experiência da monitoria na </w:t>
      </w:r>
      <w:r w:rsidR="006655F5">
        <w:rPr>
          <w:rFonts w:ascii="Times New Roman" w:hAnsi="Times New Roman"/>
          <w:sz w:val="24"/>
          <w:szCs w:val="24"/>
        </w:rPr>
        <w:t xml:space="preserve">disciplina </w:t>
      </w:r>
      <w:r w:rsidRPr="00F74EBB">
        <w:rPr>
          <w:rFonts w:ascii="Times New Roman" w:hAnsi="Times New Roman"/>
          <w:sz w:val="24"/>
          <w:szCs w:val="24"/>
          <w:lang w:eastAsia="pt-BR"/>
        </w:rPr>
        <w:t>de</w:t>
      </w:r>
      <w:r w:rsidR="006655F5">
        <w:rPr>
          <w:rFonts w:ascii="Times New Roman" w:hAnsi="Times New Roman"/>
          <w:sz w:val="24"/>
          <w:szCs w:val="24"/>
          <w:lang w:eastAsia="pt-BR"/>
        </w:rPr>
        <w:t xml:space="preserve"> Elementos de </w:t>
      </w:r>
      <w:r w:rsidR="006655F5" w:rsidRPr="009A753A">
        <w:rPr>
          <w:rFonts w:ascii="Times New Roman" w:hAnsi="Times New Roman"/>
          <w:sz w:val="24"/>
          <w:szCs w:val="24"/>
          <w:lang w:eastAsia="pt-BR"/>
        </w:rPr>
        <w:t>Linguagem Musical e Sonoplastia</w:t>
      </w:r>
      <w:r w:rsidR="00961226">
        <w:rPr>
          <w:rFonts w:ascii="Times New Roman" w:hAnsi="Times New Roman"/>
          <w:sz w:val="24"/>
          <w:szCs w:val="24"/>
          <w:lang w:eastAsia="pt-BR"/>
        </w:rPr>
        <w:t xml:space="preserve"> no p</w:t>
      </w:r>
      <w:r w:rsidR="006655F5">
        <w:rPr>
          <w:rFonts w:ascii="Times New Roman" w:hAnsi="Times New Roman"/>
          <w:sz w:val="24"/>
          <w:szCs w:val="24"/>
          <w:lang w:eastAsia="pt-BR"/>
        </w:rPr>
        <w:t>eríodo letivo 2013.1</w:t>
      </w:r>
      <w:r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="006655F5">
        <w:rPr>
          <w:rFonts w:ascii="Times New Roman" w:hAnsi="Times New Roman"/>
          <w:sz w:val="24"/>
          <w:szCs w:val="24"/>
          <w:lang w:eastAsia="pt-BR"/>
        </w:rPr>
        <w:t>Tendo como objetivos específicos</w:t>
      </w:r>
      <w:r>
        <w:rPr>
          <w:rFonts w:ascii="Times New Roman" w:hAnsi="Times New Roman"/>
          <w:sz w:val="24"/>
          <w:szCs w:val="24"/>
          <w:lang w:eastAsia="pt-BR"/>
        </w:rPr>
        <w:t xml:space="preserve">: analisar </w:t>
      </w:r>
      <w:r w:rsidR="006655F5">
        <w:rPr>
          <w:rFonts w:ascii="Times New Roman" w:hAnsi="Times New Roman"/>
          <w:sz w:val="24"/>
          <w:szCs w:val="24"/>
        </w:rPr>
        <w:t>o papel da</w:t>
      </w:r>
      <w:r w:rsidR="006655F5" w:rsidRPr="001E00C1">
        <w:rPr>
          <w:rFonts w:ascii="Times New Roman" w:hAnsi="Times New Roman"/>
          <w:sz w:val="24"/>
          <w:szCs w:val="24"/>
        </w:rPr>
        <w:t xml:space="preserve"> monitoria </w:t>
      </w:r>
      <w:r w:rsidR="006655F5">
        <w:rPr>
          <w:rFonts w:ascii="Times New Roman" w:hAnsi="Times New Roman"/>
          <w:sz w:val="24"/>
          <w:szCs w:val="24"/>
        </w:rPr>
        <w:t>na disciplina de elementos de Linguagem Musical e Sonoplastia</w:t>
      </w:r>
      <w:r w:rsidR="00B64378">
        <w:rPr>
          <w:rFonts w:ascii="Times New Roman" w:hAnsi="Times New Roman"/>
          <w:sz w:val="24"/>
          <w:szCs w:val="24"/>
        </w:rPr>
        <w:t xml:space="preserve">; e </w:t>
      </w:r>
      <w:r>
        <w:rPr>
          <w:rFonts w:ascii="Times New Roman" w:hAnsi="Times New Roman"/>
          <w:sz w:val="24"/>
          <w:szCs w:val="24"/>
          <w:lang w:eastAsia="pt-BR"/>
        </w:rPr>
        <w:t xml:space="preserve">o desenvolvimento conjunto de atividades </w:t>
      </w:r>
      <w:r w:rsidR="006B047D">
        <w:rPr>
          <w:rFonts w:ascii="Times New Roman" w:hAnsi="Times New Roman"/>
          <w:sz w:val="24"/>
          <w:szCs w:val="24"/>
          <w:lang w:eastAsia="pt-BR"/>
        </w:rPr>
        <w:t>da disciplina</w:t>
      </w:r>
      <w:r>
        <w:rPr>
          <w:rFonts w:ascii="Times New Roman" w:hAnsi="Times New Roman"/>
          <w:sz w:val="24"/>
          <w:szCs w:val="24"/>
          <w:lang w:eastAsia="pt-BR"/>
        </w:rPr>
        <w:t xml:space="preserve"> envolvendo discentes, monit</w:t>
      </w:r>
      <w:r w:rsidR="006B047D">
        <w:rPr>
          <w:rFonts w:ascii="Times New Roman" w:hAnsi="Times New Roman"/>
          <w:sz w:val="24"/>
          <w:szCs w:val="24"/>
          <w:lang w:eastAsia="pt-BR"/>
        </w:rPr>
        <w:t>or e docente, com a captação de paisagens sonoras para a construção de um banco de efeitos sonoros.</w:t>
      </w:r>
    </w:p>
    <w:p w:rsidR="00055480" w:rsidRPr="00B21F6F" w:rsidRDefault="00055480" w:rsidP="0005548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64378" w:rsidRDefault="00550D16" w:rsidP="00F22E8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2EDA">
        <w:rPr>
          <w:rFonts w:ascii="Times New Roman" w:hAnsi="Times New Roman"/>
          <w:b/>
          <w:sz w:val="24"/>
          <w:szCs w:val="24"/>
        </w:rPr>
        <w:t>Descrição Metodológica</w:t>
      </w:r>
      <w:r w:rsidR="0005548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</w:p>
    <w:p w:rsidR="00064C0C" w:rsidRDefault="00064C0C" w:rsidP="00F22E8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D16" w:rsidRPr="001D0E32" w:rsidRDefault="001D0E32" w:rsidP="00B64378">
      <w:pPr>
        <w:spacing w:after="0" w:line="36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lastRenderedPageBreak/>
        <w:t xml:space="preserve">As palavras de </w:t>
      </w:r>
      <w:proofErr w:type="spellStart"/>
      <w:r w:rsidRPr="006E1720">
        <w:rPr>
          <w:rFonts w:ascii="Times New Roman" w:hAnsi="Times New Roman"/>
          <w:kern w:val="36"/>
          <w:sz w:val="24"/>
          <w:szCs w:val="24"/>
        </w:rPr>
        <w:t>Idenir</w:t>
      </w:r>
      <w:proofErr w:type="spellEnd"/>
      <w:r w:rsidRPr="006E1720">
        <w:rPr>
          <w:rFonts w:ascii="Times New Roman" w:hAnsi="Times New Roman"/>
          <w:kern w:val="36"/>
          <w:sz w:val="24"/>
          <w:szCs w:val="24"/>
        </w:rPr>
        <w:t xml:space="preserve"> e Margareth (2011, online)</w:t>
      </w:r>
      <w:r>
        <w:rPr>
          <w:rFonts w:ascii="Times New Roman" w:hAnsi="Times New Roman"/>
          <w:kern w:val="36"/>
          <w:sz w:val="24"/>
          <w:szCs w:val="24"/>
        </w:rPr>
        <w:t xml:space="preserve"> “E</w:t>
      </w:r>
      <w:r w:rsidR="00550D16" w:rsidRPr="006E1720">
        <w:rPr>
          <w:rFonts w:ascii="Times New Roman" w:hAnsi="Times New Roman"/>
          <w:kern w:val="36"/>
          <w:sz w:val="24"/>
          <w:szCs w:val="24"/>
        </w:rPr>
        <w:t>xposiçã</w:t>
      </w:r>
      <w:r>
        <w:rPr>
          <w:rFonts w:ascii="Times New Roman" w:hAnsi="Times New Roman"/>
          <w:kern w:val="36"/>
          <w:sz w:val="24"/>
          <w:szCs w:val="24"/>
        </w:rPr>
        <w:t>o</w:t>
      </w:r>
      <w:r w:rsidR="00550D16" w:rsidRPr="006E1720">
        <w:rPr>
          <w:rFonts w:ascii="Times New Roman" w:hAnsi="Times New Roman"/>
          <w:kern w:val="36"/>
          <w:sz w:val="24"/>
          <w:szCs w:val="24"/>
        </w:rPr>
        <w:t xml:space="preserve"> escrita de um determinado trabalho ou experiência laboratorial”</w:t>
      </w:r>
      <w:r w:rsidR="006B047D">
        <w:rPr>
          <w:rFonts w:ascii="Times New Roman" w:hAnsi="Times New Roman"/>
          <w:kern w:val="36"/>
          <w:sz w:val="24"/>
          <w:szCs w:val="24"/>
        </w:rPr>
        <w:t xml:space="preserve">, </w:t>
      </w:r>
      <w:r w:rsidR="00550D16">
        <w:rPr>
          <w:rFonts w:ascii="Times New Roman" w:hAnsi="Times New Roman"/>
          <w:kern w:val="36"/>
          <w:sz w:val="24"/>
          <w:szCs w:val="24"/>
        </w:rPr>
        <w:t xml:space="preserve">definem </w:t>
      </w:r>
      <w:r>
        <w:rPr>
          <w:rFonts w:ascii="Times New Roman" w:hAnsi="Times New Roman"/>
          <w:kern w:val="36"/>
          <w:sz w:val="24"/>
          <w:szCs w:val="24"/>
        </w:rPr>
        <w:t>o relato de experiência e</w:t>
      </w:r>
      <w:r w:rsidR="00550D16">
        <w:rPr>
          <w:rFonts w:ascii="Times New Roman" w:hAnsi="Times New Roman"/>
          <w:kern w:val="36"/>
          <w:sz w:val="24"/>
          <w:szCs w:val="24"/>
        </w:rPr>
        <w:t xml:space="preserve"> metodologia </w:t>
      </w:r>
      <w:proofErr w:type="gramStart"/>
      <w:r w:rsidR="00550D16">
        <w:rPr>
          <w:rFonts w:ascii="Times New Roman" w:hAnsi="Times New Roman"/>
          <w:kern w:val="36"/>
          <w:sz w:val="24"/>
          <w:szCs w:val="24"/>
        </w:rPr>
        <w:t>adota</w:t>
      </w:r>
      <w:r>
        <w:rPr>
          <w:rFonts w:ascii="Times New Roman" w:hAnsi="Times New Roman"/>
          <w:kern w:val="36"/>
          <w:sz w:val="24"/>
          <w:szCs w:val="24"/>
        </w:rPr>
        <w:t>dos</w:t>
      </w:r>
      <w:proofErr w:type="gramEnd"/>
      <w:r w:rsidR="00550D16">
        <w:rPr>
          <w:rFonts w:ascii="Times New Roman" w:hAnsi="Times New Roman"/>
          <w:kern w:val="36"/>
          <w:sz w:val="24"/>
          <w:szCs w:val="24"/>
        </w:rPr>
        <w:t xml:space="preserve"> neste trab</w:t>
      </w:r>
      <w:r>
        <w:rPr>
          <w:rFonts w:ascii="Times New Roman" w:hAnsi="Times New Roman"/>
          <w:kern w:val="36"/>
          <w:sz w:val="24"/>
          <w:szCs w:val="24"/>
        </w:rPr>
        <w:t xml:space="preserve">alho, que tem a finalidade de descrever experiências, mostrar resultados e colaborar para estudos posteriores. </w:t>
      </w:r>
      <w:r w:rsidR="00550D16">
        <w:rPr>
          <w:rFonts w:ascii="Times New Roman" w:hAnsi="Times New Roman"/>
          <w:kern w:val="36"/>
          <w:sz w:val="24"/>
          <w:szCs w:val="24"/>
        </w:rPr>
        <w:t>A experiência na nossa monit</w:t>
      </w:r>
      <w:r w:rsidR="00BE7724">
        <w:rPr>
          <w:rFonts w:ascii="Times New Roman" w:hAnsi="Times New Roman"/>
          <w:kern w:val="36"/>
          <w:sz w:val="24"/>
          <w:szCs w:val="24"/>
        </w:rPr>
        <w:t xml:space="preserve">oria foi rica e </w:t>
      </w:r>
      <w:r w:rsidR="00550D16">
        <w:rPr>
          <w:rFonts w:ascii="Times New Roman" w:hAnsi="Times New Roman"/>
          <w:kern w:val="36"/>
          <w:sz w:val="24"/>
          <w:szCs w:val="24"/>
        </w:rPr>
        <w:t>proveitosa, mas</w:t>
      </w:r>
      <w:r w:rsidR="00BE7724">
        <w:rPr>
          <w:rFonts w:ascii="Times New Roman" w:hAnsi="Times New Roman"/>
          <w:kern w:val="36"/>
          <w:sz w:val="24"/>
          <w:szCs w:val="24"/>
        </w:rPr>
        <w:t xml:space="preserve"> neste relato nos concentraremos em uma das partes mais importantes, a captação de paisagens sonoras</w:t>
      </w:r>
      <w:r w:rsidR="00550D16">
        <w:rPr>
          <w:rFonts w:ascii="Times New Roman" w:hAnsi="Times New Roman"/>
          <w:kern w:val="36"/>
          <w:sz w:val="24"/>
          <w:szCs w:val="24"/>
        </w:rPr>
        <w:t>, que fez com que os alunos colocassem em prática os conhecimentos adquiridos durante a disciplina, pr</w:t>
      </w:r>
      <w:r w:rsidR="00BE7724">
        <w:rPr>
          <w:rFonts w:ascii="Times New Roman" w:hAnsi="Times New Roman"/>
          <w:kern w:val="36"/>
          <w:sz w:val="24"/>
          <w:szCs w:val="24"/>
        </w:rPr>
        <w:t>oduzindo assim um banco de efeitos sonoros</w:t>
      </w:r>
      <w:r w:rsidR="00550D16">
        <w:rPr>
          <w:rFonts w:ascii="Times New Roman" w:hAnsi="Times New Roman"/>
          <w:kern w:val="36"/>
          <w:sz w:val="24"/>
          <w:szCs w:val="24"/>
        </w:rPr>
        <w:t xml:space="preserve">.   </w:t>
      </w:r>
    </w:p>
    <w:p w:rsidR="00550D16" w:rsidRPr="00DE2EDA" w:rsidRDefault="00550D16" w:rsidP="00F22E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EDA">
        <w:rPr>
          <w:rFonts w:ascii="Times New Roman" w:hAnsi="Times New Roman"/>
          <w:sz w:val="24"/>
          <w:szCs w:val="24"/>
        </w:rPr>
        <w:tab/>
        <w:t>Inicialm</w:t>
      </w:r>
      <w:r w:rsidR="00BE7724">
        <w:rPr>
          <w:rFonts w:ascii="Times New Roman" w:hAnsi="Times New Roman"/>
          <w:sz w:val="24"/>
          <w:szCs w:val="24"/>
        </w:rPr>
        <w:t>ente dividimos a turma em</w:t>
      </w:r>
      <w:r w:rsidRPr="00DE2EDA">
        <w:rPr>
          <w:rFonts w:ascii="Times New Roman" w:hAnsi="Times New Roman"/>
          <w:sz w:val="24"/>
          <w:szCs w:val="24"/>
        </w:rPr>
        <w:t xml:space="preserve"> grupos de trabalho, onde os integrantes tiveram total liberdade para escolher o </w:t>
      </w:r>
      <w:r w:rsidR="00BE7724">
        <w:rPr>
          <w:rFonts w:ascii="Times New Roman" w:hAnsi="Times New Roman"/>
          <w:sz w:val="24"/>
          <w:szCs w:val="24"/>
        </w:rPr>
        <w:t xml:space="preserve">personagem </w:t>
      </w:r>
      <w:r w:rsidRPr="00DE2EDA">
        <w:rPr>
          <w:rFonts w:ascii="Times New Roman" w:hAnsi="Times New Roman"/>
          <w:sz w:val="24"/>
          <w:szCs w:val="24"/>
        </w:rPr>
        <w:t xml:space="preserve">tema de seus </w:t>
      </w:r>
      <w:r w:rsidR="00BE7724">
        <w:rPr>
          <w:rFonts w:ascii="Times New Roman" w:hAnsi="Times New Roman"/>
          <w:sz w:val="24"/>
          <w:szCs w:val="24"/>
        </w:rPr>
        <w:t>seminários</w:t>
      </w:r>
      <w:r>
        <w:rPr>
          <w:rFonts w:ascii="Times New Roman" w:hAnsi="Times New Roman"/>
          <w:sz w:val="24"/>
          <w:szCs w:val="24"/>
        </w:rPr>
        <w:t>, desde que se encaixasse</w:t>
      </w:r>
      <w:r w:rsidRPr="00DE2EDA">
        <w:rPr>
          <w:rFonts w:ascii="Times New Roman" w:hAnsi="Times New Roman"/>
          <w:sz w:val="24"/>
          <w:szCs w:val="24"/>
        </w:rPr>
        <w:t xml:space="preserve"> na proposta de </w:t>
      </w:r>
      <w:r w:rsidR="00BE7724">
        <w:rPr>
          <w:rFonts w:ascii="Times New Roman" w:hAnsi="Times New Roman"/>
          <w:sz w:val="24"/>
          <w:szCs w:val="24"/>
        </w:rPr>
        <w:t>mostrar a obra e o estilo de um compositor de trilha sonora</w:t>
      </w:r>
      <w:r w:rsidRPr="00DE2EDA">
        <w:rPr>
          <w:rFonts w:ascii="Times New Roman" w:hAnsi="Times New Roman"/>
          <w:sz w:val="24"/>
          <w:szCs w:val="24"/>
        </w:rPr>
        <w:t xml:space="preserve">, o que foi realizado após </w:t>
      </w:r>
      <w:r w:rsidR="00BE7724">
        <w:rPr>
          <w:rFonts w:ascii="Times New Roman" w:hAnsi="Times New Roman"/>
          <w:sz w:val="24"/>
          <w:szCs w:val="24"/>
        </w:rPr>
        <w:t>discussões e orientações</w:t>
      </w:r>
      <w:r w:rsidRPr="00DE2EDA">
        <w:rPr>
          <w:rFonts w:ascii="Times New Roman" w:hAnsi="Times New Roman"/>
          <w:sz w:val="24"/>
          <w:szCs w:val="24"/>
        </w:rPr>
        <w:t xml:space="preserve">. Escolhidos os </w:t>
      </w:r>
      <w:r w:rsidR="00BE7724">
        <w:rPr>
          <w:rFonts w:ascii="Times New Roman" w:hAnsi="Times New Roman"/>
          <w:sz w:val="24"/>
          <w:szCs w:val="24"/>
        </w:rPr>
        <w:t>personagens</w:t>
      </w:r>
      <w:r w:rsidRPr="00DE2EDA">
        <w:rPr>
          <w:rFonts w:ascii="Times New Roman" w:hAnsi="Times New Roman"/>
          <w:sz w:val="24"/>
          <w:szCs w:val="24"/>
        </w:rPr>
        <w:t xml:space="preserve">, os </w:t>
      </w:r>
      <w:r>
        <w:rPr>
          <w:rFonts w:ascii="Times New Roman" w:hAnsi="Times New Roman"/>
          <w:sz w:val="24"/>
          <w:szCs w:val="24"/>
        </w:rPr>
        <w:t xml:space="preserve">grupos </w:t>
      </w:r>
      <w:r w:rsidRPr="00DE2EDA">
        <w:rPr>
          <w:rFonts w:ascii="Times New Roman" w:hAnsi="Times New Roman"/>
          <w:sz w:val="24"/>
          <w:szCs w:val="24"/>
        </w:rPr>
        <w:t xml:space="preserve">teriam o tempo de duas semanas para o processo de </w:t>
      </w:r>
      <w:r w:rsidR="00BE7724">
        <w:rPr>
          <w:rFonts w:ascii="Times New Roman" w:hAnsi="Times New Roman"/>
          <w:sz w:val="24"/>
          <w:szCs w:val="24"/>
        </w:rPr>
        <w:t>elaboração</w:t>
      </w:r>
      <w:r w:rsidRPr="00DE2EDA">
        <w:rPr>
          <w:rFonts w:ascii="Times New Roman" w:hAnsi="Times New Roman"/>
          <w:sz w:val="24"/>
          <w:szCs w:val="24"/>
        </w:rPr>
        <w:t>, o</w:t>
      </w:r>
      <w:r w:rsidR="00BE7724">
        <w:rPr>
          <w:rFonts w:ascii="Times New Roman" w:hAnsi="Times New Roman"/>
          <w:sz w:val="24"/>
          <w:szCs w:val="24"/>
        </w:rPr>
        <w:t>nde escolheriam as principais obras e o que merecia destaque para a apresentação do trabalho</w:t>
      </w:r>
      <w:r w:rsidRPr="00DE2EDA">
        <w:rPr>
          <w:rFonts w:ascii="Times New Roman" w:hAnsi="Times New Roman"/>
          <w:sz w:val="24"/>
          <w:szCs w:val="24"/>
        </w:rPr>
        <w:t>.</w:t>
      </w:r>
    </w:p>
    <w:p w:rsidR="006C1588" w:rsidRDefault="00550D16" w:rsidP="00F22E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EDA">
        <w:rPr>
          <w:rFonts w:ascii="Times New Roman" w:hAnsi="Times New Roman"/>
          <w:sz w:val="24"/>
          <w:szCs w:val="24"/>
        </w:rPr>
        <w:tab/>
        <w:t xml:space="preserve">Durante esse tempo, </w:t>
      </w:r>
      <w:r w:rsidR="00BE7724">
        <w:rPr>
          <w:rFonts w:ascii="Times New Roman" w:hAnsi="Times New Roman"/>
          <w:sz w:val="24"/>
          <w:szCs w:val="24"/>
        </w:rPr>
        <w:t xml:space="preserve">foi possível associar o conteúdo das aulas teóricas com a realidade de um compositor de paisagens sonoras para então realizar a captação de som. </w:t>
      </w:r>
      <w:r w:rsidR="003B5D91">
        <w:rPr>
          <w:rFonts w:ascii="Times New Roman" w:hAnsi="Times New Roman"/>
          <w:sz w:val="24"/>
          <w:szCs w:val="24"/>
        </w:rPr>
        <w:t>Alem de eventuais consultas</w:t>
      </w:r>
      <w:r w:rsidRPr="00DE2EDA">
        <w:rPr>
          <w:rFonts w:ascii="Times New Roman" w:hAnsi="Times New Roman"/>
          <w:sz w:val="24"/>
          <w:szCs w:val="24"/>
        </w:rPr>
        <w:t xml:space="preserve"> e correções que porventura aparecessem. Ao fim do período de </w:t>
      </w:r>
      <w:r w:rsidR="003B5D91">
        <w:rPr>
          <w:rFonts w:ascii="Times New Roman" w:hAnsi="Times New Roman"/>
          <w:sz w:val="24"/>
          <w:szCs w:val="24"/>
        </w:rPr>
        <w:t>elaboração e apresentação dos seminários</w:t>
      </w:r>
      <w:r>
        <w:rPr>
          <w:rFonts w:ascii="Times New Roman" w:hAnsi="Times New Roman"/>
          <w:sz w:val="24"/>
          <w:szCs w:val="24"/>
        </w:rPr>
        <w:t xml:space="preserve">, as equipes </w:t>
      </w:r>
      <w:r w:rsidR="003B5D91">
        <w:rPr>
          <w:rFonts w:ascii="Times New Roman" w:hAnsi="Times New Roman"/>
          <w:sz w:val="24"/>
          <w:szCs w:val="24"/>
        </w:rPr>
        <w:t>dividiram-se em dois grandes grupos para captação de som no dia 29 de agosto de 2013</w:t>
      </w:r>
      <w:r w:rsidRPr="00DE2EDA">
        <w:rPr>
          <w:rFonts w:ascii="Times New Roman" w:hAnsi="Times New Roman"/>
          <w:sz w:val="24"/>
          <w:szCs w:val="24"/>
        </w:rPr>
        <w:t>, sob nossa monitoração e analise do desenvolvimento da atividade.</w:t>
      </w:r>
      <w:r w:rsidR="003B5D91">
        <w:rPr>
          <w:rFonts w:ascii="Times New Roman" w:hAnsi="Times New Roman"/>
          <w:sz w:val="24"/>
          <w:szCs w:val="24"/>
        </w:rPr>
        <w:t xml:space="preserve"> Com a produção realizada, os alunos</w:t>
      </w:r>
      <w:r w:rsidRPr="00DE2EDA">
        <w:rPr>
          <w:rFonts w:ascii="Times New Roman" w:hAnsi="Times New Roman"/>
          <w:sz w:val="24"/>
          <w:szCs w:val="24"/>
        </w:rPr>
        <w:t xml:space="preserve"> ficaram com a obrigação de editarem os áudios gravados e montarem um </w:t>
      </w:r>
      <w:r w:rsidR="003B5D91">
        <w:rPr>
          <w:rFonts w:ascii="Times New Roman" w:hAnsi="Times New Roman"/>
          <w:sz w:val="24"/>
          <w:szCs w:val="24"/>
        </w:rPr>
        <w:t>banco de efeitos sonoros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2EDA">
        <w:rPr>
          <w:rFonts w:ascii="Times New Roman" w:hAnsi="Times New Roman"/>
          <w:sz w:val="24"/>
          <w:szCs w:val="24"/>
        </w:rPr>
        <w:t xml:space="preserve">que foram </w:t>
      </w:r>
      <w:r w:rsidR="003B5D91">
        <w:rPr>
          <w:rFonts w:ascii="Times New Roman" w:hAnsi="Times New Roman"/>
          <w:sz w:val="24"/>
          <w:szCs w:val="24"/>
        </w:rPr>
        <w:t>disponibilizados</w:t>
      </w:r>
      <w:r w:rsidRPr="00DE2E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posteriormente</w:t>
      </w:r>
      <w:r w:rsidR="003B5D91">
        <w:rPr>
          <w:rFonts w:ascii="Times New Roman" w:hAnsi="Times New Roman"/>
          <w:sz w:val="24"/>
          <w:szCs w:val="24"/>
        </w:rPr>
        <w:t xml:space="preserve"> na internet</w:t>
      </w:r>
      <w:r>
        <w:rPr>
          <w:rFonts w:ascii="Times New Roman" w:hAnsi="Times New Roman"/>
          <w:sz w:val="24"/>
          <w:szCs w:val="24"/>
        </w:rPr>
        <w:t xml:space="preserve"> </w:t>
      </w:r>
      <w:r w:rsidR="003B5D91">
        <w:rPr>
          <w:rFonts w:ascii="Times New Roman" w:hAnsi="Times New Roman"/>
          <w:sz w:val="24"/>
          <w:szCs w:val="24"/>
        </w:rPr>
        <w:t>para todos os discentes que participaram da disciplina.</w:t>
      </w:r>
      <w:r w:rsidRPr="00DE2EDA">
        <w:rPr>
          <w:rFonts w:ascii="Times New Roman" w:hAnsi="Times New Roman"/>
          <w:sz w:val="24"/>
          <w:szCs w:val="24"/>
        </w:rPr>
        <w:t xml:space="preserve"> </w:t>
      </w:r>
      <w:r w:rsidR="003B5D91">
        <w:rPr>
          <w:rFonts w:ascii="Times New Roman" w:hAnsi="Times New Roman"/>
          <w:sz w:val="24"/>
          <w:szCs w:val="24"/>
        </w:rPr>
        <w:t xml:space="preserve">Os alunos </w:t>
      </w:r>
      <w:r w:rsidR="00B21F6F">
        <w:rPr>
          <w:rFonts w:ascii="Times New Roman" w:hAnsi="Times New Roman"/>
          <w:sz w:val="24"/>
          <w:szCs w:val="24"/>
        </w:rPr>
        <w:t>poderão</w:t>
      </w:r>
      <w:r w:rsidR="003B5D91">
        <w:rPr>
          <w:rFonts w:ascii="Times New Roman" w:hAnsi="Times New Roman"/>
          <w:sz w:val="24"/>
          <w:szCs w:val="24"/>
        </w:rPr>
        <w:t xml:space="preserve"> fazer uso esse bando de efeitos sonoros nas disciplinas </w:t>
      </w:r>
      <w:r w:rsidR="006C1588">
        <w:rPr>
          <w:rFonts w:ascii="Times New Roman" w:hAnsi="Times New Roman"/>
          <w:sz w:val="24"/>
          <w:szCs w:val="24"/>
        </w:rPr>
        <w:t xml:space="preserve">dos períodos seguintes </w:t>
      </w:r>
      <w:r w:rsidR="003B5D91">
        <w:rPr>
          <w:rFonts w:ascii="Times New Roman" w:hAnsi="Times New Roman"/>
          <w:sz w:val="24"/>
          <w:szCs w:val="24"/>
        </w:rPr>
        <w:t>relacionadas a áudio</w:t>
      </w:r>
      <w:r w:rsidR="006C1588">
        <w:rPr>
          <w:rFonts w:ascii="Times New Roman" w:hAnsi="Times New Roman"/>
          <w:sz w:val="24"/>
          <w:szCs w:val="24"/>
        </w:rPr>
        <w:t>.</w:t>
      </w:r>
    </w:p>
    <w:p w:rsidR="00550D16" w:rsidRDefault="00550D16" w:rsidP="00F22E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disciplina adotou a obra de </w:t>
      </w:r>
      <w:r w:rsidR="00B64378">
        <w:rPr>
          <w:rFonts w:ascii="Times New Roman" w:hAnsi="Times New Roman"/>
          <w:sz w:val="24"/>
          <w:szCs w:val="24"/>
        </w:rPr>
        <w:t xml:space="preserve">Cysne </w:t>
      </w:r>
      <w:r w:rsidR="006C1588">
        <w:rPr>
          <w:rFonts w:ascii="Times New Roman" w:hAnsi="Times New Roman"/>
          <w:sz w:val="24"/>
          <w:szCs w:val="24"/>
        </w:rPr>
        <w:t>(2006</w:t>
      </w:r>
      <w:r>
        <w:rPr>
          <w:rFonts w:ascii="Times New Roman" w:hAnsi="Times New Roman"/>
          <w:sz w:val="24"/>
          <w:szCs w:val="24"/>
        </w:rPr>
        <w:t xml:space="preserve">) </w:t>
      </w:r>
      <w:r w:rsidR="006C1588">
        <w:rPr>
          <w:rFonts w:ascii="Times New Roman" w:hAnsi="Times New Roman"/>
          <w:sz w:val="24"/>
          <w:szCs w:val="24"/>
        </w:rPr>
        <w:t xml:space="preserve">e de </w:t>
      </w:r>
      <w:proofErr w:type="spellStart"/>
      <w:r w:rsidR="006C1588">
        <w:rPr>
          <w:rFonts w:ascii="Times New Roman" w:hAnsi="Times New Roman"/>
          <w:sz w:val="24"/>
          <w:szCs w:val="24"/>
        </w:rPr>
        <w:t>Dancynger</w:t>
      </w:r>
      <w:proofErr w:type="spellEnd"/>
      <w:r w:rsidR="006C1588">
        <w:rPr>
          <w:rFonts w:ascii="Times New Roman" w:hAnsi="Times New Roman"/>
          <w:sz w:val="24"/>
          <w:szCs w:val="24"/>
        </w:rPr>
        <w:t xml:space="preserve"> (2003) </w:t>
      </w:r>
      <w:r>
        <w:rPr>
          <w:rFonts w:ascii="Times New Roman" w:hAnsi="Times New Roman"/>
          <w:sz w:val="24"/>
          <w:szCs w:val="24"/>
        </w:rPr>
        <w:t>como bibliografia básica, m</w:t>
      </w:r>
      <w:r w:rsidR="00DE5894">
        <w:rPr>
          <w:rFonts w:ascii="Times New Roman" w:hAnsi="Times New Roman"/>
          <w:sz w:val="24"/>
          <w:szCs w:val="24"/>
        </w:rPr>
        <w:t>as também utilizou outro</w:t>
      </w:r>
      <w:r w:rsidR="006C1588">
        <w:rPr>
          <w:rFonts w:ascii="Times New Roman" w:hAnsi="Times New Roman"/>
          <w:sz w:val="24"/>
          <w:szCs w:val="24"/>
        </w:rPr>
        <w:t>s livros</w:t>
      </w:r>
      <w:r>
        <w:rPr>
          <w:rFonts w:ascii="Times New Roman" w:hAnsi="Times New Roman"/>
          <w:sz w:val="24"/>
          <w:szCs w:val="24"/>
        </w:rPr>
        <w:t xml:space="preserve"> como </w:t>
      </w:r>
      <w:r w:rsidR="006C1588">
        <w:rPr>
          <w:rFonts w:ascii="Times New Roman" w:hAnsi="Times New Roman"/>
          <w:sz w:val="24"/>
          <w:szCs w:val="24"/>
        </w:rPr>
        <w:t xml:space="preserve">Avellar (1982), Máximo (2003) e </w:t>
      </w:r>
      <w:proofErr w:type="spellStart"/>
      <w:r w:rsidR="006C1588">
        <w:rPr>
          <w:rFonts w:ascii="Times New Roman" w:hAnsi="Times New Roman"/>
          <w:sz w:val="24"/>
          <w:szCs w:val="24"/>
        </w:rPr>
        <w:t>Schafer</w:t>
      </w:r>
      <w:proofErr w:type="spellEnd"/>
      <w:r w:rsidR="006C1588">
        <w:rPr>
          <w:rFonts w:ascii="Times New Roman" w:hAnsi="Times New Roman"/>
          <w:sz w:val="24"/>
          <w:szCs w:val="24"/>
        </w:rPr>
        <w:t xml:space="preserve"> (1992).</w:t>
      </w:r>
    </w:p>
    <w:p w:rsidR="00DE5894" w:rsidRDefault="00DE5894" w:rsidP="00F22E8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33FC" w:rsidRDefault="00EF33FC" w:rsidP="00F22E8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33FC" w:rsidRDefault="00EF33FC" w:rsidP="00F22E8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33FC" w:rsidRDefault="00EF33FC" w:rsidP="00F22E8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50D16" w:rsidRDefault="00550D16" w:rsidP="00F22E8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2EDA">
        <w:rPr>
          <w:rFonts w:ascii="Times New Roman" w:hAnsi="Times New Roman"/>
          <w:b/>
          <w:sz w:val="24"/>
          <w:szCs w:val="24"/>
        </w:rPr>
        <w:lastRenderedPageBreak/>
        <w:t>Resultados/avaliação</w:t>
      </w:r>
    </w:p>
    <w:p w:rsidR="00064C0C" w:rsidRPr="00DE2EDA" w:rsidRDefault="00064C0C" w:rsidP="00F22E8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20C1" w:rsidRDefault="00550D16" w:rsidP="00DE2E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EDA">
        <w:rPr>
          <w:rFonts w:ascii="Times New Roman" w:hAnsi="Times New Roman"/>
          <w:sz w:val="24"/>
          <w:szCs w:val="24"/>
        </w:rPr>
        <w:tab/>
      </w:r>
      <w:r w:rsidR="006C1588">
        <w:rPr>
          <w:rFonts w:ascii="Times New Roman" w:hAnsi="Times New Roman"/>
          <w:sz w:val="24"/>
          <w:szCs w:val="24"/>
        </w:rPr>
        <w:t>Encontramos dificuldades nesse período letivo pela ausência de um laboratório de áudio.</w:t>
      </w:r>
      <w:r w:rsidR="00064C0C">
        <w:rPr>
          <w:rFonts w:ascii="Times New Roman" w:hAnsi="Times New Roman"/>
          <w:sz w:val="24"/>
          <w:szCs w:val="24"/>
        </w:rPr>
        <w:t xml:space="preserve"> Cabe salientar que, no momento, há espaço físico destinado à captação e edição de áudio no Departamento de Comunicação, mas ainda falta equipá-lo adequadamente.  </w:t>
      </w:r>
      <w:r w:rsidR="006C1588">
        <w:rPr>
          <w:rFonts w:ascii="Times New Roman" w:hAnsi="Times New Roman"/>
          <w:sz w:val="24"/>
          <w:szCs w:val="24"/>
        </w:rPr>
        <w:t xml:space="preserve"> Mesmo diante desse </w:t>
      </w:r>
      <w:r w:rsidR="00580672">
        <w:rPr>
          <w:rFonts w:ascii="Times New Roman" w:hAnsi="Times New Roman"/>
          <w:sz w:val="24"/>
          <w:szCs w:val="24"/>
        </w:rPr>
        <w:t>prob</w:t>
      </w:r>
      <w:r w:rsidR="00064C0C">
        <w:rPr>
          <w:rFonts w:ascii="Times New Roman" w:hAnsi="Times New Roman"/>
          <w:sz w:val="24"/>
          <w:szCs w:val="24"/>
        </w:rPr>
        <w:t>lema, conseguimos realizar a ide</w:t>
      </w:r>
      <w:r w:rsidR="00580672">
        <w:rPr>
          <w:rFonts w:ascii="Times New Roman" w:hAnsi="Times New Roman"/>
          <w:sz w:val="24"/>
          <w:szCs w:val="24"/>
        </w:rPr>
        <w:t xml:space="preserve">ia inicial do </w:t>
      </w:r>
      <w:r w:rsidR="006C1588">
        <w:rPr>
          <w:rFonts w:ascii="Times New Roman" w:hAnsi="Times New Roman"/>
          <w:sz w:val="24"/>
          <w:szCs w:val="24"/>
        </w:rPr>
        <w:t>projeto</w:t>
      </w:r>
      <w:r w:rsidR="00580672">
        <w:rPr>
          <w:rFonts w:ascii="Times New Roman" w:hAnsi="Times New Roman"/>
          <w:sz w:val="24"/>
          <w:szCs w:val="24"/>
        </w:rPr>
        <w:t xml:space="preserve"> prático, montando assim um banc</w:t>
      </w:r>
      <w:r w:rsidR="006C1588">
        <w:rPr>
          <w:rFonts w:ascii="Times New Roman" w:hAnsi="Times New Roman"/>
          <w:sz w:val="24"/>
          <w:szCs w:val="24"/>
        </w:rPr>
        <w:t>o de paisagens sonoras.</w:t>
      </w:r>
      <w:r w:rsidR="00580672">
        <w:rPr>
          <w:rFonts w:ascii="Times New Roman" w:hAnsi="Times New Roman"/>
          <w:sz w:val="24"/>
          <w:szCs w:val="24"/>
        </w:rPr>
        <w:t xml:space="preserve"> Um dos objetivos da disciplina era que </w:t>
      </w:r>
      <w:proofErr w:type="gramStart"/>
      <w:r w:rsidR="00580672">
        <w:rPr>
          <w:rFonts w:ascii="Times New Roman" w:hAnsi="Times New Roman"/>
          <w:sz w:val="24"/>
          <w:szCs w:val="24"/>
        </w:rPr>
        <w:t>cada</w:t>
      </w:r>
      <w:proofErr w:type="gramEnd"/>
      <w:r w:rsidR="00580672">
        <w:rPr>
          <w:rFonts w:ascii="Times New Roman" w:hAnsi="Times New Roman"/>
          <w:sz w:val="24"/>
          <w:szCs w:val="24"/>
        </w:rPr>
        <w:t xml:space="preserve"> alunos conseguisse captar pelo menos cinco paisagens sonoras reunidos em dois grupos, durante uma tarde na universidade. Esse processo foi acompanhado pela monitoria e pelo professor, com a monitora exercendo um papel fundamental ao auxiliar os estudantes durante a captação de som.</w:t>
      </w:r>
      <w:r w:rsidRPr="00DE2EDA">
        <w:rPr>
          <w:rFonts w:ascii="Times New Roman" w:hAnsi="Times New Roman"/>
          <w:sz w:val="24"/>
          <w:szCs w:val="24"/>
        </w:rPr>
        <w:tab/>
        <w:t xml:space="preserve"> </w:t>
      </w:r>
    </w:p>
    <w:p w:rsidR="005320C1" w:rsidRDefault="00580672" w:rsidP="005320C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exercício de captação de som no período 2013.1 resultou em media de 80 paisa</w:t>
      </w:r>
      <w:r w:rsidR="005320C1">
        <w:rPr>
          <w:rFonts w:ascii="Times New Roman" w:hAnsi="Times New Roman"/>
          <w:sz w:val="24"/>
          <w:szCs w:val="24"/>
        </w:rPr>
        <w:t xml:space="preserve">gens sonoras, que terão papel importante na realização de trabalhos em futuras disciplinas com a mesma temática. </w:t>
      </w:r>
    </w:p>
    <w:p w:rsidR="00550D16" w:rsidRDefault="005320C1" w:rsidP="00064C0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linhas gerais, podemos avaliar que </w:t>
      </w:r>
      <w:proofErr w:type="gramStart"/>
      <w:r>
        <w:rPr>
          <w:rFonts w:ascii="Times New Roman" w:hAnsi="Times New Roman"/>
          <w:sz w:val="24"/>
          <w:szCs w:val="24"/>
        </w:rPr>
        <w:t xml:space="preserve">a disciplina de </w:t>
      </w:r>
      <w:r>
        <w:rPr>
          <w:rFonts w:ascii="Times New Roman" w:hAnsi="Times New Roman"/>
          <w:sz w:val="24"/>
          <w:szCs w:val="24"/>
          <w:lang w:eastAsia="pt-BR"/>
        </w:rPr>
        <w:t xml:space="preserve">Elementos de </w:t>
      </w:r>
      <w:r w:rsidRPr="009A753A">
        <w:rPr>
          <w:rFonts w:ascii="Times New Roman" w:hAnsi="Times New Roman"/>
          <w:sz w:val="24"/>
          <w:szCs w:val="24"/>
          <w:lang w:eastAsia="pt-BR"/>
        </w:rPr>
        <w:t>Linguagem Musical e Sonoplastia</w:t>
      </w:r>
      <w:r>
        <w:rPr>
          <w:rFonts w:ascii="Times New Roman" w:hAnsi="Times New Roman"/>
          <w:sz w:val="24"/>
          <w:szCs w:val="24"/>
          <w:lang w:eastAsia="pt-BR"/>
        </w:rPr>
        <w:t xml:space="preserve"> incentivou</w:t>
      </w:r>
      <w:proofErr w:type="gramEnd"/>
      <w:r>
        <w:rPr>
          <w:rFonts w:ascii="Times New Roman" w:hAnsi="Times New Roman"/>
          <w:sz w:val="24"/>
          <w:szCs w:val="24"/>
          <w:lang w:eastAsia="pt-BR"/>
        </w:rPr>
        <w:t xml:space="preserve"> os alunos que</w:t>
      </w:r>
      <w:r w:rsidR="00064C0C">
        <w:rPr>
          <w:rFonts w:ascii="Times New Roman" w:hAnsi="Times New Roman"/>
          <w:sz w:val="24"/>
          <w:szCs w:val="24"/>
          <w:lang w:eastAsia="pt-BR"/>
        </w:rPr>
        <w:t xml:space="preserve"> já</w:t>
      </w:r>
      <w:r>
        <w:rPr>
          <w:rFonts w:ascii="Times New Roman" w:hAnsi="Times New Roman"/>
          <w:sz w:val="24"/>
          <w:szCs w:val="24"/>
          <w:lang w:eastAsia="pt-BR"/>
        </w:rPr>
        <w:t xml:space="preserve"> se interessavam pela área</w:t>
      </w:r>
      <w:r w:rsidR="00064C0C">
        <w:rPr>
          <w:rFonts w:ascii="Times New Roman" w:hAnsi="Times New Roman"/>
          <w:sz w:val="24"/>
          <w:szCs w:val="24"/>
          <w:lang w:eastAsia="pt-BR"/>
        </w:rPr>
        <w:t xml:space="preserve"> de áudio</w:t>
      </w:r>
      <w:r>
        <w:rPr>
          <w:rFonts w:ascii="Times New Roman" w:hAnsi="Times New Roman"/>
          <w:sz w:val="24"/>
          <w:szCs w:val="24"/>
          <w:lang w:eastAsia="pt-BR"/>
        </w:rPr>
        <w:t xml:space="preserve"> a terem mais contato com o ambiente de efeitos sonoros, compreendendo mais sobre elementos da linguagem musical e características do som. </w:t>
      </w:r>
      <w:r>
        <w:rPr>
          <w:rFonts w:ascii="Times New Roman" w:hAnsi="Times New Roman"/>
          <w:sz w:val="24"/>
          <w:szCs w:val="24"/>
        </w:rPr>
        <w:t>As aulas foram importante</w:t>
      </w:r>
      <w:r w:rsidR="00064C0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para discussões desse tema e a atividade prática</w:t>
      </w:r>
      <w:r w:rsidR="00064C0C">
        <w:rPr>
          <w:rFonts w:ascii="Times New Roman" w:hAnsi="Times New Roman"/>
          <w:sz w:val="24"/>
          <w:szCs w:val="24"/>
        </w:rPr>
        <w:t xml:space="preserve">, </w:t>
      </w:r>
      <w:r w:rsidR="00064C0C" w:rsidRPr="00064C0C">
        <w:rPr>
          <w:rFonts w:ascii="Times New Roman" w:hAnsi="Times New Roman"/>
          <w:sz w:val="24"/>
          <w:szCs w:val="24"/>
        </w:rPr>
        <w:t>associada à teoria,</w:t>
      </w:r>
      <w:r w:rsidRPr="00064C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proporcionou aos alunos a oportunidade de vivenciar o processo de captação de áudio.</w:t>
      </w:r>
    </w:p>
    <w:p w:rsidR="00550D16" w:rsidRPr="00DE2EDA" w:rsidRDefault="00550D16" w:rsidP="00DE2E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0D16" w:rsidRDefault="00550D16" w:rsidP="00DE2ED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E2EDA">
        <w:rPr>
          <w:rFonts w:ascii="Times New Roman" w:hAnsi="Times New Roman"/>
          <w:b/>
          <w:sz w:val="24"/>
          <w:szCs w:val="24"/>
        </w:rPr>
        <w:t>Conclusão</w:t>
      </w:r>
    </w:p>
    <w:p w:rsidR="00550D16" w:rsidRDefault="00550D16" w:rsidP="00DE2E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7291" w:rsidRDefault="00550D16" w:rsidP="00DE2E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EDA">
        <w:rPr>
          <w:rFonts w:ascii="Times New Roman" w:hAnsi="Times New Roman"/>
          <w:sz w:val="24"/>
          <w:szCs w:val="24"/>
        </w:rPr>
        <w:tab/>
      </w:r>
      <w:r w:rsidR="005320C1">
        <w:rPr>
          <w:rFonts w:ascii="Times New Roman" w:hAnsi="Times New Roman"/>
          <w:sz w:val="24"/>
          <w:szCs w:val="24"/>
        </w:rPr>
        <w:t>Durante esse semestre</w:t>
      </w:r>
      <w:r w:rsidRPr="00DE2EDA">
        <w:rPr>
          <w:rFonts w:ascii="Times New Roman" w:hAnsi="Times New Roman"/>
          <w:sz w:val="24"/>
          <w:szCs w:val="24"/>
        </w:rPr>
        <w:t xml:space="preserve"> como monitor</w:t>
      </w:r>
      <w:r w:rsidR="00064C0C">
        <w:rPr>
          <w:rFonts w:ascii="Times New Roman" w:hAnsi="Times New Roman"/>
          <w:sz w:val="24"/>
          <w:szCs w:val="24"/>
        </w:rPr>
        <w:t>es</w:t>
      </w:r>
      <w:r w:rsidR="005320C1">
        <w:rPr>
          <w:rFonts w:ascii="Times New Roman" w:hAnsi="Times New Roman"/>
          <w:sz w:val="24"/>
          <w:szCs w:val="24"/>
        </w:rPr>
        <w:t>,</w:t>
      </w:r>
      <w:r w:rsidRPr="00DE2EDA">
        <w:rPr>
          <w:rFonts w:ascii="Times New Roman" w:hAnsi="Times New Roman"/>
          <w:sz w:val="24"/>
          <w:szCs w:val="24"/>
        </w:rPr>
        <w:t xml:space="preserve"> percebemos como é </w:t>
      </w:r>
      <w:r w:rsidR="005320C1">
        <w:rPr>
          <w:rFonts w:ascii="Times New Roman" w:hAnsi="Times New Roman"/>
          <w:sz w:val="24"/>
          <w:szCs w:val="24"/>
        </w:rPr>
        <w:t xml:space="preserve">importante o papel </w:t>
      </w:r>
      <w:r w:rsidRPr="00DE2EDA">
        <w:rPr>
          <w:rFonts w:ascii="Times New Roman" w:hAnsi="Times New Roman"/>
          <w:sz w:val="24"/>
          <w:szCs w:val="24"/>
        </w:rPr>
        <w:t xml:space="preserve">de um professor, </w:t>
      </w:r>
      <w:r w:rsidR="005320C1">
        <w:rPr>
          <w:rFonts w:ascii="Times New Roman" w:hAnsi="Times New Roman"/>
          <w:sz w:val="24"/>
          <w:szCs w:val="24"/>
        </w:rPr>
        <w:t>que lida com dificuldades estruturais para levar adiante o processo de ensino</w:t>
      </w:r>
      <w:r w:rsidRPr="00DE2EDA">
        <w:rPr>
          <w:rFonts w:ascii="Times New Roman" w:hAnsi="Times New Roman"/>
          <w:sz w:val="24"/>
          <w:szCs w:val="24"/>
        </w:rPr>
        <w:t xml:space="preserve">. </w:t>
      </w:r>
      <w:r w:rsidR="005320C1">
        <w:rPr>
          <w:rFonts w:ascii="Times New Roman" w:hAnsi="Times New Roman"/>
          <w:sz w:val="24"/>
          <w:szCs w:val="24"/>
        </w:rPr>
        <w:t xml:space="preserve">Exercer a atividade de monitoria nos possibilita comparar a nossa condição de aluno e a realidade docente. Além disso, como não estamos em um curso de licenciatura, que permite um pouco de vivência didática, participar de uma monitoria é importante para </w:t>
      </w:r>
      <w:r w:rsidR="00537291">
        <w:rPr>
          <w:rFonts w:ascii="Times New Roman" w:hAnsi="Times New Roman"/>
          <w:sz w:val="24"/>
          <w:szCs w:val="24"/>
        </w:rPr>
        <w:t xml:space="preserve">uma iniciação </w:t>
      </w:r>
      <w:proofErr w:type="gramStart"/>
      <w:r w:rsidR="00537291">
        <w:rPr>
          <w:rFonts w:ascii="Times New Roman" w:hAnsi="Times New Roman"/>
          <w:sz w:val="24"/>
          <w:szCs w:val="24"/>
        </w:rPr>
        <w:t>a</w:t>
      </w:r>
      <w:proofErr w:type="gramEnd"/>
      <w:r w:rsidR="00537291">
        <w:rPr>
          <w:rFonts w:ascii="Times New Roman" w:hAnsi="Times New Roman"/>
          <w:sz w:val="24"/>
          <w:szCs w:val="24"/>
        </w:rPr>
        <w:t xml:space="preserve"> docência.</w:t>
      </w:r>
    </w:p>
    <w:p w:rsidR="00537291" w:rsidRDefault="00550D16" w:rsidP="00064C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2EDA">
        <w:rPr>
          <w:rFonts w:ascii="Times New Roman" w:hAnsi="Times New Roman"/>
          <w:sz w:val="24"/>
          <w:szCs w:val="24"/>
        </w:rPr>
        <w:tab/>
        <w:t xml:space="preserve">Em relação à atividade de </w:t>
      </w:r>
      <w:r w:rsidR="00537291">
        <w:rPr>
          <w:rFonts w:ascii="Times New Roman" w:hAnsi="Times New Roman"/>
          <w:sz w:val="24"/>
          <w:szCs w:val="24"/>
        </w:rPr>
        <w:t>captação de paisagens sonoras</w:t>
      </w:r>
      <w:r w:rsidRPr="00DE2EDA">
        <w:rPr>
          <w:rFonts w:ascii="Times New Roman" w:hAnsi="Times New Roman"/>
          <w:sz w:val="24"/>
          <w:szCs w:val="24"/>
        </w:rPr>
        <w:t xml:space="preserve">, apesar dos </w:t>
      </w:r>
      <w:r>
        <w:rPr>
          <w:rFonts w:ascii="Times New Roman" w:hAnsi="Times New Roman"/>
          <w:sz w:val="24"/>
          <w:szCs w:val="24"/>
        </w:rPr>
        <w:t xml:space="preserve">problemas </w:t>
      </w:r>
      <w:r w:rsidR="00537291">
        <w:rPr>
          <w:rFonts w:ascii="Times New Roman" w:hAnsi="Times New Roman"/>
          <w:sz w:val="24"/>
          <w:szCs w:val="24"/>
        </w:rPr>
        <w:t>estruturais</w:t>
      </w:r>
      <w:r w:rsidRPr="00DE2EDA">
        <w:rPr>
          <w:rFonts w:ascii="Times New Roman" w:hAnsi="Times New Roman"/>
          <w:sz w:val="24"/>
          <w:szCs w:val="24"/>
        </w:rPr>
        <w:t xml:space="preserve">, consideramos </w:t>
      </w:r>
      <w:r w:rsidR="00537291">
        <w:rPr>
          <w:rFonts w:ascii="Times New Roman" w:hAnsi="Times New Roman"/>
          <w:sz w:val="24"/>
          <w:szCs w:val="24"/>
        </w:rPr>
        <w:t>um saldo positivo diante dos erros e acertos que ainda assim, res</w:t>
      </w:r>
      <w:r w:rsidR="00B21F6F">
        <w:rPr>
          <w:rFonts w:ascii="Times New Roman" w:hAnsi="Times New Roman"/>
          <w:sz w:val="24"/>
          <w:szCs w:val="24"/>
        </w:rPr>
        <w:t>ultaram em um excelente banco de efeitos sonoros</w:t>
      </w:r>
      <w:r w:rsidR="00537291">
        <w:rPr>
          <w:rFonts w:ascii="Times New Roman" w:hAnsi="Times New Roman"/>
          <w:sz w:val="24"/>
          <w:szCs w:val="24"/>
        </w:rPr>
        <w:t>.</w:t>
      </w:r>
      <w:r w:rsidRPr="00DE2EDA">
        <w:rPr>
          <w:rFonts w:ascii="Times New Roman" w:hAnsi="Times New Roman"/>
          <w:sz w:val="24"/>
          <w:szCs w:val="24"/>
        </w:rPr>
        <w:t xml:space="preserve"> </w:t>
      </w:r>
      <w:r w:rsidR="00537291">
        <w:rPr>
          <w:rFonts w:ascii="Times New Roman" w:hAnsi="Times New Roman"/>
          <w:sz w:val="24"/>
          <w:szCs w:val="24"/>
        </w:rPr>
        <w:t xml:space="preserve">Essa prática é necessária, mesmo </w:t>
      </w:r>
      <w:r w:rsidR="00537291">
        <w:rPr>
          <w:rFonts w:ascii="Times New Roman" w:hAnsi="Times New Roman"/>
          <w:sz w:val="24"/>
          <w:szCs w:val="24"/>
        </w:rPr>
        <w:lastRenderedPageBreak/>
        <w:t>com alguns problemas, para que os alunos possam absorver de forma mais objetiva o conteúdo estudado.</w:t>
      </w:r>
      <w:r w:rsidRPr="00DE2EDA">
        <w:rPr>
          <w:rFonts w:ascii="Times New Roman" w:hAnsi="Times New Roman"/>
          <w:sz w:val="24"/>
          <w:szCs w:val="24"/>
        </w:rPr>
        <w:t xml:space="preserve"> </w:t>
      </w:r>
    </w:p>
    <w:p w:rsidR="00537291" w:rsidRDefault="00537291" w:rsidP="00DE2ED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50D16" w:rsidRDefault="005320C1" w:rsidP="00DE2ED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Referências Bibliográficas</w:t>
      </w:r>
    </w:p>
    <w:p w:rsidR="00537291" w:rsidRDefault="00537291" w:rsidP="00D20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7291" w:rsidRPr="00B21F6F" w:rsidRDefault="00537291" w:rsidP="00537291">
      <w:pPr>
        <w:spacing w:after="0" w:line="240" w:lineRule="auto"/>
        <w:rPr>
          <w:rFonts w:ascii="Times New Roman" w:eastAsia="Calibri" w:hAnsi="Times New Roman"/>
          <w:sz w:val="24"/>
          <w:szCs w:val="19"/>
        </w:rPr>
      </w:pPr>
      <w:r w:rsidRPr="00B21F6F">
        <w:rPr>
          <w:rFonts w:ascii="Times New Roman" w:eastAsia="Calibri" w:hAnsi="Times New Roman"/>
          <w:sz w:val="24"/>
          <w:szCs w:val="19"/>
        </w:rPr>
        <w:t xml:space="preserve">AVELLAR, José Carlos. </w:t>
      </w:r>
      <w:r w:rsidRPr="00B64378">
        <w:rPr>
          <w:rFonts w:ascii="Times New Roman Bold" w:eastAsia="Calibri" w:hAnsi="Times New Roman Bold"/>
          <w:b/>
          <w:sz w:val="24"/>
          <w:szCs w:val="19"/>
        </w:rPr>
        <w:t>Imagem e som, imagem e ação, imaginação</w:t>
      </w:r>
      <w:r w:rsidRPr="00B21F6F">
        <w:rPr>
          <w:rFonts w:ascii="Times New Roman" w:eastAsia="Calibri" w:hAnsi="Times New Roman"/>
          <w:sz w:val="24"/>
          <w:szCs w:val="19"/>
        </w:rPr>
        <w:t>. Rio de Janeiro: Paz &amp; Terra, 1982. 192p.</w:t>
      </w:r>
    </w:p>
    <w:p w:rsidR="00537291" w:rsidRPr="00B21F6F" w:rsidRDefault="00537291" w:rsidP="00537291">
      <w:pPr>
        <w:spacing w:after="0" w:line="240" w:lineRule="auto"/>
        <w:rPr>
          <w:rFonts w:ascii="Times New Roman" w:eastAsia="Calibri" w:hAnsi="Times New Roman"/>
          <w:sz w:val="24"/>
          <w:szCs w:val="19"/>
        </w:rPr>
      </w:pPr>
    </w:p>
    <w:p w:rsidR="00537291" w:rsidRPr="00EF33FC" w:rsidRDefault="00537291" w:rsidP="00537291">
      <w:pPr>
        <w:spacing w:after="0" w:line="240" w:lineRule="auto"/>
        <w:rPr>
          <w:rFonts w:ascii="Times New Roman" w:eastAsia="Calibri" w:hAnsi="Times New Roman"/>
          <w:sz w:val="24"/>
          <w:szCs w:val="19"/>
        </w:rPr>
      </w:pPr>
      <w:r w:rsidRPr="00B21F6F">
        <w:rPr>
          <w:rFonts w:ascii="Times New Roman" w:eastAsia="Calibri" w:hAnsi="Times New Roman"/>
          <w:sz w:val="24"/>
          <w:szCs w:val="19"/>
        </w:rPr>
        <w:t xml:space="preserve">CYSNE, Luiz Fernando Otero. </w:t>
      </w:r>
      <w:r w:rsidRPr="00B64378">
        <w:rPr>
          <w:rFonts w:ascii="Times New Roman Bold" w:eastAsia="Calibri" w:hAnsi="Times New Roman Bold"/>
          <w:b/>
          <w:sz w:val="24"/>
          <w:szCs w:val="19"/>
        </w:rPr>
        <w:t>A bíblia do som</w:t>
      </w:r>
      <w:r w:rsidRPr="00B21F6F">
        <w:rPr>
          <w:rFonts w:ascii="Times New Roman" w:eastAsia="Calibri" w:hAnsi="Times New Roman"/>
          <w:sz w:val="24"/>
          <w:szCs w:val="19"/>
        </w:rPr>
        <w:t xml:space="preserve">. </w:t>
      </w:r>
      <w:r w:rsidRPr="00EF33FC">
        <w:rPr>
          <w:rFonts w:ascii="Times New Roman" w:eastAsia="Calibri" w:hAnsi="Times New Roman"/>
          <w:sz w:val="24"/>
          <w:szCs w:val="19"/>
        </w:rPr>
        <w:t xml:space="preserve">USA: Cysne Science, 2006. </w:t>
      </w:r>
      <w:proofErr w:type="gramStart"/>
      <w:r w:rsidRPr="00EF33FC">
        <w:rPr>
          <w:rFonts w:ascii="Times New Roman" w:eastAsia="Calibri" w:hAnsi="Times New Roman"/>
          <w:sz w:val="24"/>
          <w:szCs w:val="19"/>
        </w:rPr>
        <w:t>s.p</w:t>
      </w:r>
      <w:proofErr w:type="gramEnd"/>
    </w:p>
    <w:p w:rsidR="00537291" w:rsidRPr="00EF33FC" w:rsidRDefault="00537291" w:rsidP="00537291">
      <w:pPr>
        <w:spacing w:after="0" w:line="240" w:lineRule="auto"/>
        <w:rPr>
          <w:rFonts w:ascii="Times New Roman" w:eastAsia="Calibri" w:hAnsi="Times New Roman"/>
          <w:sz w:val="24"/>
          <w:szCs w:val="19"/>
        </w:rPr>
      </w:pPr>
    </w:p>
    <w:p w:rsidR="00537291" w:rsidRPr="00B21F6F" w:rsidRDefault="00537291" w:rsidP="00537291">
      <w:pPr>
        <w:spacing w:after="0" w:line="240" w:lineRule="auto"/>
        <w:rPr>
          <w:rFonts w:ascii="Times New Roman" w:eastAsia="Calibri" w:hAnsi="Times New Roman"/>
          <w:sz w:val="24"/>
          <w:szCs w:val="19"/>
        </w:rPr>
      </w:pPr>
      <w:r w:rsidRPr="00EF33FC">
        <w:rPr>
          <w:rFonts w:ascii="Times New Roman" w:eastAsia="Calibri" w:hAnsi="Times New Roman"/>
          <w:sz w:val="24"/>
          <w:szCs w:val="19"/>
        </w:rPr>
        <w:t xml:space="preserve">DANCYGER, Ken. </w:t>
      </w:r>
      <w:r w:rsidRPr="00B64378">
        <w:rPr>
          <w:rFonts w:ascii="Times New Roman Bold" w:eastAsia="Calibri" w:hAnsi="Times New Roman Bold"/>
          <w:b/>
          <w:sz w:val="24"/>
          <w:szCs w:val="19"/>
        </w:rPr>
        <w:t>Técnicas de edição para cinema e vídeo</w:t>
      </w:r>
      <w:r w:rsidRPr="00B21F6F">
        <w:rPr>
          <w:rFonts w:ascii="Times New Roman" w:eastAsia="Calibri" w:hAnsi="Times New Roman"/>
          <w:sz w:val="24"/>
          <w:szCs w:val="19"/>
        </w:rPr>
        <w:t xml:space="preserve">: história, teoria e prática. Rio de Janeiro: </w:t>
      </w:r>
      <w:proofErr w:type="spellStart"/>
      <w:r w:rsidRPr="00B21F6F">
        <w:rPr>
          <w:rFonts w:ascii="Times New Roman" w:eastAsia="Calibri" w:hAnsi="Times New Roman"/>
          <w:sz w:val="24"/>
          <w:szCs w:val="19"/>
        </w:rPr>
        <w:t>Elsevier</w:t>
      </w:r>
      <w:proofErr w:type="spellEnd"/>
      <w:r w:rsidRPr="00B21F6F">
        <w:rPr>
          <w:rFonts w:ascii="Times New Roman" w:eastAsia="Calibri" w:hAnsi="Times New Roman"/>
          <w:sz w:val="24"/>
          <w:szCs w:val="19"/>
        </w:rPr>
        <w:t>, 2003. 490p.</w:t>
      </w:r>
    </w:p>
    <w:p w:rsidR="00550D16" w:rsidRPr="00B21F6F" w:rsidRDefault="00550D16" w:rsidP="00D20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0C1" w:rsidRPr="00B21F6F" w:rsidRDefault="005320C1" w:rsidP="005320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F6F">
        <w:rPr>
          <w:rFonts w:ascii="Times New Roman" w:hAnsi="Times New Roman"/>
          <w:sz w:val="24"/>
          <w:szCs w:val="24"/>
        </w:rPr>
        <w:t xml:space="preserve">IDENIR; MARGARETH. </w:t>
      </w:r>
      <w:r w:rsidRPr="00B64378">
        <w:rPr>
          <w:rFonts w:ascii="Times New Roman" w:hAnsi="Times New Roman"/>
          <w:sz w:val="24"/>
          <w:szCs w:val="24"/>
        </w:rPr>
        <w:t>Definição de relato de experiência. In:</w:t>
      </w:r>
      <w:r w:rsidRPr="00B21F6F">
        <w:rPr>
          <w:rFonts w:ascii="Times New Roman" w:hAnsi="Times New Roman"/>
          <w:b/>
          <w:sz w:val="24"/>
          <w:szCs w:val="24"/>
        </w:rPr>
        <w:t xml:space="preserve"> Leitura uma ato</w:t>
      </w:r>
    </w:p>
    <w:p w:rsidR="005320C1" w:rsidRPr="00B21F6F" w:rsidRDefault="005320C1" w:rsidP="00532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1F6F">
        <w:rPr>
          <w:rFonts w:ascii="Times New Roman" w:hAnsi="Times New Roman"/>
          <w:b/>
          <w:sz w:val="24"/>
          <w:szCs w:val="24"/>
        </w:rPr>
        <w:t>sagrado</w:t>
      </w:r>
      <w:proofErr w:type="gramEnd"/>
      <w:r w:rsidRPr="00B21F6F">
        <w:rPr>
          <w:rFonts w:ascii="Times New Roman" w:hAnsi="Times New Roman"/>
          <w:b/>
          <w:sz w:val="24"/>
          <w:szCs w:val="24"/>
        </w:rPr>
        <w:t>.</w:t>
      </w:r>
      <w:r w:rsidRPr="00B21F6F">
        <w:rPr>
          <w:rFonts w:ascii="Times New Roman" w:hAnsi="Times New Roman"/>
          <w:sz w:val="24"/>
          <w:szCs w:val="24"/>
        </w:rPr>
        <w:t xml:space="preserve"> Terça-feira, 25 de setembro de 2007. Disponível em: http://idemargareth.</w:t>
      </w:r>
    </w:p>
    <w:p w:rsidR="005320C1" w:rsidRPr="00B21F6F" w:rsidRDefault="005320C1" w:rsidP="00532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F6F">
        <w:rPr>
          <w:rFonts w:ascii="Times New Roman" w:hAnsi="Times New Roman"/>
          <w:sz w:val="24"/>
          <w:szCs w:val="24"/>
        </w:rPr>
        <w:t>blogspot.com/2007/09/definio-de-relato-de-experincia.html. Acesso em: 16 set. 2011.</w:t>
      </w:r>
    </w:p>
    <w:p w:rsidR="00B21F6F" w:rsidRPr="00B21F6F" w:rsidRDefault="00B21F6F" w:rsidP="00D207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F6F" w:rsidRPr="00B21F6F" w:rsidRDefault="00B21F6F" w:rsidP="00B21F6F">
      <w:pPr>
        <w:spacing w:after="0" w:line="240" w:lineRule="auto"/>
        <w:rPr>
          <w:rFonts w:ascii="Times New Roman" w:eastAsia="Calibri" w:hAnsi="Times New Roman"/>
          <w:sz w:val="24"/>
          <w:szCs w:val="19"/>
        </w:rPr>
      </w:pPr>
      <w:r w:rsidRPr="00B21F6F">
        <w:rPr>
          <w:rFonts w:ascii="Times New Roman" w:eastAsia="Calibri" w:hAnsi="Times New Roman"/>
          <w:sz w:val="24"/>
          <w:szCs w:val="19"/>
        </w:rPr>
        <w:t xml:space="preserve">MÁXIMO, João. </w:t>
      </w:r>
      <w:r w:rsidRPr="00B64378">
        <w:rPr>
          <w:rFonts w:ascii="Times New Roman Bold" w:eastAsia="Calibri" w:hAnsi="Times New Roman Bold"/>
          <w:b/>
          <w:sz w:val="24"/>
          <w:szCs w:val="19"/>
        </w:rPr>
        <w:t>A música do cinema</w:t>
      </w:r>
      <w:r w:rsidRPr="00B21F6F">
        <w:rPr>
          <w:rFonts w:ascii="Times New Roman" w:eastAsia="Calibri" w:hAnsi="Times New Roman"/>
          <w:sz w:val="24"/>
          <w:szCs w:val="19"/>
        </w:rPr>
        <w:t xml:space="preserve">: os 100 primeiros anos. Rio de Janeiro: Rocco, 2003. </w:t>
      </w:r>
      <w:proofErr w:type="gramStart"/>
      <w:r w:rsidRPr="00B21F6F">
        <w:rPr>
          <w:rFonts w:ascii="Times New Roman" w:eastAsia="Calibri" w:hAnsi="Times New Roman"/>
          <w:sz w:val="24"/>
          <w:szCs w:val="19"/>
        </w:rPr>
        <w:t>2v</w:t>
      </w:r>
      <w:proofErr w:type="gramEnd"/>
      <w:r w:rsidRPr="00B21F6F">
        <w:rPr>
          <w:rFonts w:ascii="Times New Roman" w:eastAsia="Calibri" w:hAnsi="Times New Roman"/>
          <w:sz w:val="24"/>
          <w:szCs w:val="19"/>
        </w:rPr>
        <w:t xml:space="preserve">. (Coleção </w:t>
      </w:r>
      <w:proofErr w:type="spellStart"/>
      <w:r w:rsidRPr="00B21F6F">
        <w:rPr>
          <w:rFonts w:ascii="Times New Roman" w:eastAsia="Calibri" w:hAnsi="Times New Roman"/>
          <w:sz w:val="24"/>
          <w:szCs w:val="19"/>
        </w:rPr>
        <w:t>Artemídia</w:t>
      </w:r>
      <w:proofErr w:type="spellEnd"/>
      <w:r w:rsidRPr="00B21F6F">
        <w:rPr>
          <w:rFonts w:ascii="Times New Roman" w:eastAsia="Calibri" w:hAnsi="Times New Roman"/>
          <w:sz w:val="24"/>
          <w:szCs w:val="19"/>
        </w:rPr>
        <w:t>).</w:t>
      </w:r>
    </w:p>
    <w:p w:rsidR="00B21F6F" w:rsidRPr="00B21F6F" w:rsidRDefault="00B21F6F" w:rsidP="00B21F6F">
      <w:pPr>
        <w:spacing w:after="0" w:line="240" w:lineRule="auto"/>
        <w:rPr>
          <w:rFonts w:ascii="Times New Roman" w:eastAsia="Calibri" w:hAnsi="Times New Roman"/>
          <w:sz w:val="24"/>
          <w:szCs w:val="19"/>
        </w:rPr>
      </w:pPr>
    </w:p>
    <w:p w:rsidR="00B21F6F" w:rsidRPr="00B21F6F" w:rsidRDefault="00B21F6F" w:rsidP="00B21F6F">
      <w:pPr>
        <w:spacing w:after="0" w:line="240" w:lineRule="auto"/>
        <w:rPr>
          <w:rFonts w:ascii="Times New Roman" w:eastAsia="Calibri" w:hAnsi="Times New Roman"/>
          <w:sz w:val="24"/>
          <w:szCs w:val="19"/>
        </w:rPr>
      </w:pPr>
      <w:r w:rsidRPr="00B21F6F">
        <w:rPr>
          <w:rFonts w:ascii="Times New Roman" w:eastAsia="Calibri" w:hAnsi="Times New Roman"/>
          <w:sz w:val="24"/>
          <w:szCs w:val="19"/>
        </w:rPr>
        <w:t xml:space="preserve">SCHAFER, </w:t>
      </w:r>
      <w:proofErr w:type="gramStart"/>
      <w:r w:rsidRPr="00B21F6F">
        <w:rPr>
          <w:rFonts w:ascii="Times New Roman" w:eastAsia="Calibri" w:hAnsi="Times New Roman"/>
          <w:sz w:val="24"/>
          <w:szCs w:val="19"/>
        </w:rPr>
        <w:t>R.</w:t>
      </w:r>
      <w:proofErr w:type="gramEnd"/>
      <w:r w:rsidRPr="00B21F6F">
        <w:rPr>
          <w:rFonts w:ascii="Times New Roman" w:eastAsia="Calibri" w:hAnsi="Times New Roman"/>
          <w:sz w:val="24"/>
          <w:szCs w:val="19"/>
        </w:rPr>
        <w:t xml:space="preserve"> Murray. </w:t>
      </w:r>
      <w:r w:rsidRPr="00B64378">
        <w:rPr>
          <w:rFonts w:ascii="Times New Roman Bold" w:eastAsia="Calibri" w:hAnsi="Times New Roman Bold"/>
          <w:b/>
          <w:sz w:val="24"/>
          <w:szCs w:val="19"/>
        </w:rPr>
        <w:t>O ouvido pensante</w:t>
      </w:r>
      <w:r w:rsidRPr="00B21F6F">
        <w:rPr>
          <w:rFonts w:ascii="Times New Roman" w:eastAsia="Calibri" w:hAnsi="Times New Roman"/>
          <w:sz w:val="24"/>
          <w:szCs w:val="19"/>
        </w:rPr>
        <w:t xml:space="preserve">. São Paulo: </w:t>
      </w:r>
      <w:proofErr w:type="gramStart"/>
      <w:r w:rsidRPr="00B21F6F">
        <w:rPr>
          <w:rFonts w:ascii="Times New Roman" w:eastAsia="Calibri" w:hAnsi="Times New Roman"/>
          <w:sz w:val="24"/>
          <w:szCs w:val="19"/>
        </w:rPr>
        <w:t>Unesp</w:t>
      </w:r>
      <w:proofErr w:type="gramEnd"/>
      <w:r w:rsidRPr="00B21F6F">
        <w:rPr>
          <w:rFonts w:ascii="Times New Roman" w:eastAsia="Calibri" w:hAnsi="Times New Roman"/>
          <w:sz w:val="24"/>
          <w:szCs w:val="19"/>
        </w:rPr>
        <w:t>, 1992. 399p.</w:t>
      </w:r>
    </w:p>
    <w:p w:rsidR="00537291" w:rsidRDefault="00537291" w:rsidP="00D207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550D16" w:rsidRPr="00D2072E" w:rsidRDefault="00550D16" w:rsidP="00D207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550D16" w:rsidRPr="00D2072E" w:rsidRDefault="00550D16" w:rsidP="00D20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50D16" w:rsidRPr="00D2072E" w:rsidSect="00F22E88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1A2" w:rsidRDefault="000A11A2" w:rsidP="000D53A4">
      <w:pPr>
        <w:spacing w:after="0" w:line="240" w:lineRule="auto"/>
      </w:pPr>
      <w:r>
        <w:separator/>
      </w:r>
    </w:p>
  </w:endnote>
  <w:endnote w:type="continuationSeparator" w:id="0">
    <w:p w:rsidR="000A11A2" w:rsidRDefault="000A11A2" w:rsidP="000D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9657162"/>
      <w:docPartObj>
        <w:docPartGallery w:val="Page Numbers (Bottom of Page)"/>
        <w:docPartUnique/>
      </w:docPartObj>
    </w:sdtPr>
    <w:sdtContent>
      <w:p w:rsidR="00F22E88" w:rsidRDefault="00EB325E">
        <w:pPr>
          <w:pStyle w:val="Rodap"/>
          <w:jc w:val="right"/>
        </w:pPr>
        <w:r>
          <w:fldChar w:fldCharType="begin"/>
        </w:r>
        <w:r w:rsidR="00F22E88">
          <w:instrText>PAGE   \* MERGEFORMAT</w:instrText>
        </w:r>
        <w:r>
          <w:fldChar w:fldCharType="separate"/>
        </w:r>
        <w:r w:rsidR="00FB576A">
          <w:rPr>
            <w:noProof/>
          </w:rPr>
          <w:t>2</w:t>
        </w:r>
        <w:r>
          <w:fldChar w:fldCharType="end"/>
        </w:r>
      </w:p>
    </w:sdtContent>
  </w:sdt>
  <w:p w:rsidR="00F22E88" w:rsidRDefault="00F22E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1A2" w:rsidRDefault="000A11A2" w:rsidP="000D53A4">
      <w:pPr>
        <w:spacing w:after="0" w:line="240" w:lineRule="auto"/>
      </w:pPr>
      <w:r>
        <w:separator/>
      </w:r>
    </w:p>
  </w:footnote>
  <w:footnote w:type="continuationSeparator" w:id="0">
    <w:p w:rsidR="000A11A2" w:rsidRDefault="000A11A2" w:rsidP="000D53A4">
      <w:pPr>
        <w:spacing w:after="0" w:line="240" w:lineRule="auto"/>
      </w:pPr>
      <w:r>
        <w:continuationSeparator/>
      </w:r>
    </w:p>
  </w:footnote>
  <w:footnote w:id="1">
    <w:p w:rsidR="00103173" w:rsidRPr="00103173" w:rsidRDefault="00103173" w:rsidP="00103173">
      <w:pPr>
        <w:pStyle w:val="Textodenotaderodap"/>
        <w:jc w:val="both"/>
        <w:rPr>
          <w:rFonts w:ascii="Times New Roman" w:hAnsi="Times New Roman"/>
        </w:rPr>
      </w:pPr>
      <w:r w:rsidRPr="00103173">
        <w:rPr>
          <w:rStyle w:val="Refdenotaderodap"/>
          <w:rFonts w:ascii="Times New Roman" w:hAnsi="Times New Roman"/>
        </w:rPr>
        <w:footnoteRef/>
      </w:r>
      <w:r w:rsidRPr="00103173">
        <w:rPr>
          <w:rFonts w:ascii="Times New Roman" w:hAnsi="Times New Roman"/>
        </w:rPr>
        <w:t xml:space="preserve"> O professor Fe</w:t>
      </w:r>
      <w:r>
        <w:rPr>
          <w:rFonts w:ascii="Times New Roman" w:hAnsi="Times New Roman"/>
        </w:rPr>
        <w:t xml:space="preserve">lipe Barros Beltrão ingressou na UFPB com o semestre letivo 2012.2 em andamento, quando assumiu a disciplina objeto deste trabalho. </w:t>
      </w:r>
      <w:r w:rsidR="00055480">
        <w:rPr>
          <w:rFonts w:ascii="Times New Roman" w:hAnsi="Times New Roman"/>
        </w:rPr>
        <w:t xml:space="preserve">Embora a monitoria tenha desenvolvido atividades no período 2012.2, inclusive </w:t>
      </w:r>
      <w:proofErr w:type="gramStart"/>
      <w:r w:rsidR="00055480">
        <w:rPr>
          <w:rFonts w:ascii="Times New Roman" w:hAnsi="Times New Roman"/>
        </w:rPr>
        <w:t>sob orientação</w:t>
      </w:r>
      <w:proofErr w:type="gramEnd"/>
      <w:r w:rsidR="00055480">
        <w:rPr>
          <w:rFonts w:ascii="Times New Roman" w:hAnsi="Times New Roman"/>
        </w:rPr>
        <w:t xml:space="preserve"> da coordenadora do projeto, enquanto a disciplina estava sem professor, resolvemos destacar o semestre 2013.1 por achar que ele nos dá uma visão maior de integração da relação monitoria-professor-estudantes, no processo de ensino-aprendizagem.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6F" w:rsidRDefault="00B21F6F">
    <w:pPr>
      <w:pStyle w:val="Cabealho"/>
    </w:pPr>
  </w:p>
  <w:p w:rsidR="00B21F6F" w:rsidRDefault="00B21F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3A4"/>
    <w:rsid w:val="0002461B"/>
    <w:rsid w:val="00035F87"/>
    <w:rsid w:val="0004363A"/>
    <w:rsid w:val="00055480"/>
    <w:rsid w:val="000638E5"/>
    <w:rsid w:val="00064C0C"/>
    <w:rsid w:val="0006645C"/>
    <w:rsid w:val="00096C38"/>
    <w:rsid w:val="000A11A2"/>
    <w:rsid w:val="000A1911"/>
    <w:rsid w:val="000A2118"/>
    <w:rsid w:val="000D19B3"/>
    <w:rsid w:val="000D53A4"/>
    <w:rsid w:val="000E33A6"/>
    <w:rsid w:val="000F1CA1"/>
    <w:rsid w:val="00103173"/>
    <w:rsid w:val="00125D80"/>
    <w:rsid w:val="00166D92"/>
    <w:rsid w:val="0018616C"/>
    <w:rsid w:val="001B7F20"/>
    <w:rsid w:val="001D0E32"/>
    <w:rsid w:val="001F71FD"/>
    <w:rsid w:val="0021793C"/>
    <w:rsid w:val="002201F6"/>
    <w:rsid w:val="00222F3C"/>
    <w:rsid w:val="0023698B"/>
    <w:rsid w:val="00275D17"/>
    <w:rsid w:val="00283FE8"/>
    <w:rsid w:val="00285A58"/>
    <w:rsid w:val="002C4AC4"/>
    <w:rsid w:val="002D1B11"/>
    <w:rsid w:val="003228A0"/>
    <w:rsid w:val="00356C96"/>
    <w:rsid w:val="003608AD"/>
    <w:rsid w:val="003B5D91"/>
    <w:rsid w:val="003C195B"/>
    <w:rsid w:val="003D190F"/>
    <w:rsid w:val="003E07EC"/>
    <w:rsid w:val="003E3B66"/>
    <w:rsid w:val="003F5F1F"/>
    <w:rsid w:val="00471419"/>
    <w:rsid w:val="004767B1"/>
    <w:rsid w:val="00490762"/>
    <w:rsid w:val="004D6B25"/>
    <w:rsid w:val="004E2C00"/>
    <w:rsid w:val="00514AA1"/>
    <w:rsid w:val="005320C1"/>
    <w:rsid w:val="00537291"/>
    <w:rsid w:val="00550D16"/>
    <w:rsid w:val="00576CF5"/>
    <w:rsid w:val="00580672"/>
    <w:rsid w:val="005B358B"/>
    <w:rsid w:val="005C230E"/>
    <w:rsid w:val="005E79FC"/>
    <w:rsid w:val="00617FC5"/>
    <w:rsid w:val="00657DF6"/>
    <w:rsid w:val="006655F5"/>
    <w:rsid w:val="006B047D"/>
    <w:rsid w:val="006C1588"/>
    <w:rsid w:val="006E1720"/>
    <w:rsid w:val="00722534"/>
    <w:rsid w:val="007241F6"/>
    <w:rsid w:val="007F1BCE"/>
    <w:rsid w:val="008319B1"/>
    <w:rsid w:val="00853595"/>
    <w:rsid w:val="00876594"/>
    <w:rsid w:val="008F44C6"/>
    <w:rsid w:val="00907E8C"/>
    <w:rsid w:val="009405EC"/>
    <w:rsid w:val="00961226"/>
    <w:rsid w:val="00963FAD"/>
    <w:rsid w:val="009820EE"/>
    <w:rsid w:val="009A753A"/>
    <w:rsid w:val="009E1AA0"/>
    <w:rsid w:val="00A25493"/>
    <w:rsid w:val="00A80BB1"/>
    <w:rsid w:val="00AB1CE9"/>
    <w:rsid w:val="00AB6F10"/>
    <w:rsid w:val="00B11380"/>
    <w:rsid w:val="00B20C6A"/>
    <w:rsid w:val="00B21F6F"/>
    <w:rsid w:val="00B47B8F"/>
    <w:rsid w:val="00B64378"/>
    <w:rsid w:val="00BC0C99"/>
    <w:rsid w:val="00BE7724"/>
    <w:rsid w:val="00BF74B6"/>
    <w:rsid w:val="00C430F7"/>
    <w:rsid w:val="00C9203B"/>
    <w:rsid w:val="00C96C0D"/>
    <w:rsid w:val="00D176DE"/>
    <w:rsid w:val="00D2072E"/>
    <w:rsid w:val="00D32018"/>
    <w:rsid w:val="00D42151"/>
    <w:rsid w:val="00D426D1"/>
    <w:rsid w:val="00D82C72"/>
    <w:rsid w:val="00DA2640"/>
    <w:rsid w:val="00DD6A23"/>
    <w:rsid w:val="00DE2EDA"/>
    <w:rsid w:val="00DE5894"/>
    <w:rsid w:val="00E05DC3"/>
    <w:rsid w:val="00E06BDD"/>
    <w:rsid w:val="00E57FB8"/>
    <w:rsid w:val="00E71F6C"/>
    <w:rsid w:val="00EA66C7"/>
    <w:rsid w:val="00EB325E"/>
    <w:rsid w:val="00ED2ADE"/>
    <w:rsid w:val="00EF33FC"/>
    <w:rsid w:val="00F22E88"/>
    <w:rsid w:val="00F41BC1"/>
    <w:rsid w:val="00F74EBB"/>
    <w:rsid w:val="00FB576A"/>
    <w:rsid w:val="00FE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C5"/>
    <w:pPr>
      <w:spacing w:after="200" w:line="276" w:lineRule="auto"/>
    </w:pPr>
    <w:rPr>
      <w:rFonts w:eastAsia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47B8F"/>
    <w:pPr>
      <w:keepNext/>
      <w:spacing w:after="0" w:line="240" w:lineRule="auto"/>
      <w:outlineLvl w:val="0"/>
    </w:pPr>
    <w:rPr>
      <w:rFonts w:eastAsia="Calibri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125D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9"/>
    <w:locked/>
    <w:rsid w:val="00E71F6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779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0D53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Fontepargpadro"/>
    <w:uiPriority w:val="99"/>
    <w:semiHidden/>
    <w:locked/>
    <w:rsid w:val="00E71F6C"/>
    <w:rPr>
      <w:rFonts w:eastAsia="Times New Roman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0D53A4"/>
    <w:rPr>
      <w:rFonts w:ascii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0D53A4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semiHidden/>
    <w:rsid w:val="00222F3C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uiPriority w:val="99"/>
    <w:locked/>
    <w:rsid w:val="00B47B8F"/>
    <w:rPr>
      <w:b/>
      <w:sz w:val="24"/>
      <w:lang w:val="pt-BR" w:eastAsia="en-US"/>
    </w:rPr>
  </w:style>
  <w:style w:type="character" w:styleId="Nmerodelinha">
    <w:name w:val="line number"/>
    <w:basedOn w:val="Fontepargpadro"/>
    <w:uiPriority w:val="99"/>
    <w:semiHidden/>
    <w:unhideWhenUsed/>
    <w:rsid w:val="00B21F6F"/>
  </w:style>
  <w:style w:type="paragraph" w:styleId="Cabealho">
    <w:name w:val="header"/>
    <w:basedOn w:val="Normal"/>
    <w:link w:val="CabealhoChar"/>
    <w:uiPriority w:val="99"/>
    <w:unhideWhenUsed/>
    <w:rsid w:val="00B21F6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F6F"/>
    <w:rPr>
      <w:rFonts w:eastAsia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21F6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21F6F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C5"/>
    <w:pPr>
      <w:spacing w:after="200" w:line="276" w:lineRule="auto"/>
    </w:pPr>
    <w:rPr>
      <w:rFonts w:eastAsia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47B8F"/>
    <w:pPr>
      <w:keepNext/>
      <w:spacing w:after="0" w:line="240" w:lineRule="auto"/>
      <w:outlineLvl w:val="0"/>
    </w:pPr>
    <w:rPr>
      <w:rFonts w:eastAsia="Calibri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125D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9"/>
    <w:locked/>
    <w:rsid w:val="00E71F6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779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0D53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Fontepargpadro"/>
    <w:uiPriority w:val="99"/>
    <w:semiHidden/>
    <w:locked/>
    <w:rsid w:val="00E71F6C"/>
    <w:rPr>
      <w:rFonts w:eastAsia="Times New Roman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0D53A4"/>
    <w:rPr>
      <w:rFonts w:ascii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0D53A4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semiHidden/>
    <w:rsid w:val="00222F3C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uiPriority w:val="99"/>
    <w:locked/>
    <w:rsid w:val="00B47B8F"/>
    <w:rPr>
      <w:b/>
      <w:sz w:val="24"/>
      <w:lang w:val="pt-BR" w:eastAsia="en-US"/>
    </w:rPr>
  </w:style>
  <w:style w:type="character" w:styleId="Nmerodelinha">
    <w:name w:val="line number"/>
    <w:basedOn w:val="Fontepargpadro"/>
    <w:uiPriority w:val="99"/>
    <w:semiHidden/>
    <w:unhideWhenUsed/>
    <w:rsid w:val="00B21F6F"/>
  </w:style>
  <w:style w:type="paragraph" w:styleId="Cabealho">
    <w:name w:val="header"/>
    <w:basedOn w:val="Normal"/>
    <w:link w:val="CabealhoChar"/>
    <w:uiPriority w:val="99"/>
    <w:unhideWhenUsed/>
    <w:rsid w:val="00B21F6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F6F"/>
    <w:rPr>
      <w:rFonts w:eastAsia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21F6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21F6F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14E4-3233-490D-8AA7-2C56C02F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1350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PRODUÇÃO DE PROGRAMAS DE RÁDIO NO FORMATO MESA- REDONDA E A MONITORIA EM DIREÇÃO DE PROGRAMAS DE RÁDIO I </vt:lpstr>
    </vt:vector>
  </TitlesOfParts>
  <Company>Pessoal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PRODUÇÃO DE PROGRAMAS DE RÁDIO NO FORMATO MESA- REDONDA E A MONITORIA EM DIREÇÃO DE PROGRAMAS DE RÁDIO I</dc:title>
  <dc:creator>Particular</dc:creator>
  <cp:lastModifiedBy>cem01</cp:lastModifiedBy>
  <cp:revision>13</cp:revision>
  <dcterms:created xsi:type="dcterms:W3CDTF">2013-10-31T02:31:00Z</dcterms:created>
  <dcterms:modified xsi:type="dcterms:W3CDTF">2014-07-14T20:38:00Z</dcterms:modified>
</cp:coreProperties>
</file>